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3B300B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3B300B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21630" w:rsidRPr="003B300B" w:rsidRDefault="00421630" w:rsidP="004216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B300B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421630" w:rsidRPr="007F7EF2" w:rsidRDefault="00421630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137C1" w:rsidRPr="007F7EF2" w:rsidRDefault="008137C1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C140D" w:rsidRPr="003B300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3B300B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3B300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3B300B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3B300B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7F7EF2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37C1" w:rsidRPr="007F7EF2" w:rsidRDefault="008137C1" w:rsidP="00FA4A7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140D" w:rsidRPr="003B300B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3B300B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201</w:t>
      </w:r>
      <w:r w:rsidR="00D77D43">
        <w:rPr>
          <w:rFonts w:ascii="Times New Roman" w:hAnsi="Times New Roman" w:cs="Times New Roman"/>
        </w:rPr>
        <w:t>6</w:t>
      </w:r>
      <w:r w:rsidRPr="003B300B">
        <w:rPr>
          <w:rFonts w:ascii="Times New Roman" w:hAnsi="Times New Roman" w:cs="Times New Roman"/>
        </w:rPr>
        <w:t xml:space="preserve"> год и плановый период 201</w:t>
      </w:r>
      <w:r w:rsidR="00D77D43">
        <w:rPr>
          <w:rFonts w:ascii="Times New Roman" w:hAnsi="Times New Roman" w:cs="Times New Roman"/>
        </w:rPr>
        <w:t>7</w:t>
      </w:r>
      <w:r w:rsidRPr="003B300B">
        <w:rPr>
          <w:rFonts w:ascii="Times New Roman" w:hAnsi="Times New Roman" w:cs="Times New Roman"/>
        </w:rPr>
        <w:t xml:space="preserve"> и 201</w:t>
      </w:r>
      <w:r w:rsidR="00D77D43">
        <w:rPr>
          <w:rFonts w:ascii="Times New Roman" w:hAnsi="Times New Roman" w:cs="Times New Roman"/>
        </w:rPr>
        <w:t>8</w:t>
      </w:r>
      <w:r w:rsidRPr="003B300B">
        <w:rPr>
          <w:rFonts w:ascii="Times New Roman" w:hAnsi="Times New Roman" w:cs="Times New Roman"/>
        </w:rPr>
        <w:t xml:space="preserve"> годов»</w:t>
      </w:r>
    </w:p>
    <w:p w:rsidR="00FC140D" w:rsidRPr="007F7EF2" w:rsidRDefault="00FC140D" w:rsidP="00FA4A77">
      <w:pPr>
        <w:pStyle w:val="11"/>
        <w:spacing w:before="0"/>
        <w:rPr>
          <w:rFonts w:ascii="Times New Roman" w:hAnsi="Times New Roman" w:cs="Times New Roman"/>
        </w:rPr>
      </w:pPr>
    </w:p>
    <w:p w:rsidR="008137C1" w:rsidRPr="007F7EF2" w:rsidRDefault="008137C1" w:rsidP="00FA4A77">
      <w:pPr>
        <w:pStyle w:val="11"/>
        <w:spacing w:before="0"/>
        <w:rPr>
          <w:rFonts w:ascii="Times New Roman" w:hAnsi="Times New Roman" w:cs="Times New Roman"/>
        </w:rPr>
      </w:pPr>
    </w:p>
    <w:p w:rsidR="00FC140D" w:rsidRPr="003436C3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3436C3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7F7EF2" w:rsidRDefault="00FC140D" w:rsidP="00FA4A77">
      <w:pPr>
        <w:pStyle w:val="11"/>
        <w:spacing w:before="0"/>
        <w:rPr>
          <w:rFonts w:ascii="Times New Roman" w:hAnsi="Times New Roman" w:cs="Times New Roman"/>
        </w:rPr>
      </w:pPr>
    </w:p>
    <w:p w:rsidR="00331596" w:rsidRPr="00791AA4" w:rsidRDefault="00FC140D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30D63" w:rsidRPr="00791AA4">
        <w:rPr>
          <w:rFonts w:ascii="Times New Roman" w:hAnsi="Times New Roman" w:cs="Times New Roman"/>
          <w:sz w:val="28"/>
          <w:szCs w:val="28"/>
        </w:rPr>
        <w:t>З</w:t>
      </w:r>
      <w:r w:rsidR="00D77D43" w:rsidRPr="00791AA4">
        <w:rPr>
          <w:rFonts w:ascii="Times New Roman" w:hAnsi="Times New Roman" w:cs="Times New Roman"/>
          <w:sz w:val="28"/>
          <w:szCs w:val="28"/>
        </w:rPr>
        <w:t>акон Новосибирской области от 24</w:t>
      </w:r>
      <w:r w:rsidRPr="00791AA4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D77D43" w:rsidRPr="00791AA4">
        <w:rPr>
          <w:rFonts w:ascii="Times New Roman" w:hAnsi="Times New Roman" w:cs="Times New Roman"/>
          <w:sz w:val="28"/>
          <w:szCs w:val="28"/>
        </w:rPr>
        <w:t>5</w:t>
      </w:r>
      <w:r w:rsidRPr="00791AA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55736" w:rsidRPr="00791AA4">
        <w:rPr>
          <w:rFonts w:ascii="Times New Roman" w:hAnsi="Times New Roman" w:cs="Times New Roman"/>
          <w:sz w:val="28"/>
          <w:szCs w:val="28"/>
        </w:rPr>
        <w:t> </w:t>
      </w:r>
      <w:r w:rsidR="00D77D43" w:rsidRPr="00791AA4">
        <w:rPr>
          <w:rFonts w:ascii="Times New Roman" w:hAnsi="Times New Roman" w:cs="Times New Roman"/>
          <w:sz w:val="28"/>
          <w:szCs w:val="28"/>
        </w:rPr>
        <w:t>23</w:t>
      </w:r>
      <w:r w:rsidRPr="00791AA4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201</w:t>
      </w:r>
      <w:r w:rsidR="00D77D43" w:rsidRPr="00791AA4">
        <w:rPr>
          <w:rFonts w:ascii="Times New Roman" w:hAnsi="Times New Roman" w:cs="Times New Roman"/>
          <w:sz w:val="28"/>
          <w:szCs w:val="28"/>
        </w:rPr>
        <w:t>6</w:t>
      </w:r>
      <w:r w:rsidRPr="00791AA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D77D43" w:rsidRPr="00791AA4">
        <w:rPr>
          <w:rFonts w:ascii="Times New Roman" w:hAnsi="Times New Roman" w:cs="Times New Roman"/>
          <w:sz w:val="28"/>
          <w:szCs w:val="28"/>
        </w:rPr>
        <w:t>7</w:t>
      </w:r>
      <w:r w:rsidRPr="00791AA4">
        <w:rPr>
          <w:rFonts w:ascii="Times New Roman" w:hAnsi="Times New Roman" w:cs="Times New Roman"/>
          <w:sz w:val="28"/>
          <w:szCs w:val="28"/>
        </w:rPr>
        <w:t xml:space="preserve"> и 201</w:t>
      </w:r>
      <w:r w:rsidR="00D77D43" w:rsidRPr="00791AA4">
        <w:rPr>
          <w:rFonts w:ascii="Times New Roman" w:hAnsi="Times New Roman" w:cs="Times New Roman"/>
          <w:sz w:val="28"/>
          <w:szCs w:val="28"/>
        </w:rPr>
        <w:t>8</w:t>
      </w:r>
      <w:r w:rsidRPr="00791AA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31596" w:rsidRPr="00791AA4">
        <w:rPr>
          <w:rFonts w:ascii="Times New Roman" w:hAnsi="Times New Roman" w:cs="Times New Roman"/>
          <w:sz w:val="28"/>
          <w:szCs w:val="28"/>
        </w:rPr>
        <w:t xml:space="preserve"> </w:t>
      </w:r>
      <w:r w:rsidR="00F550BA" w:rsidRPr="00791AA4">
        <w:rPr>
          <w:rFonts w:ascii="Times New Roman" w:hAnsi="Times New Roman" w:cs="Times New Roman"/>
          <w:sz w:val="28"/>
          <w:szCs w:val="28"/>
        </w:rPr>
        <w:t>(с изменениями, внесенными Законом Новосибирской области от 28</w:t>
      </w:r>
      <w:r w:rsidR="00E03516" w:rsidRPr="00791AA4">
        <w:rPr>
          <w:rFonts w:ascii="Times New Roman" w:hAnsi="Times New Roman" w:cs="Times New Roman"/>
          <w:sz w:val="28"/>
          <w:szCs w:val="28"/>
        </w:rPr>
        <w:t> </w:t>
      </w:r>
      <w:r w:rsidR="00F550BA" w:rsidRPr="00791AA4">
        <w:rPr>
          <w:rFonts w:ascii="Times New Roman" w:hAnsi="Times New Roman" w:cs="Times New Roman"/>
          <w:sz w:val="28"/>
          <w:szCs w:val="28"/>
        </w:rPr>
        <w:t>марта 2016 года № 51-ОЗ) следующие изменения</w:t>
      </w:r>
      <w:r w:rsidR="00331596" w:rsidRPr="00791AA4">
        <w:rPr>
          <w:rFonts w:ascii="Times New Roman" w:hAnsi="Times New Roman" w:cs="Times New Roman"/>
          <w:sz w:val="28"/>
          <w:szCs w:val="28"/>
        </w:rPr>
        <w:t>:</w:t>
      </w:r>
    </w:p>
    <w:p w:rsidR="00433FD8" w:rsidRPr="00791AA4" w:rsidRDefault="003876BC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hAnsi="Times New Roman" w:cs="Times New Roman"/>
          <w:sz w:val="28"/>
          <w:szCs w:val="28"/>
        </w:rPr>
        <w:t>1) </w:t>
      </w:r>
      <w:r w:rsidR="00433FD8" w:rsidRPr="00791AA4">
        <w:rPr>
          <w:rFonts w:ascii="Times New Roman" w:hAnsi="Times New Roman" w:cs="Times New Roman"/>
          <w:sz w:val="28"/>
          <w:szCs w:val="28"/>
        </w:rPr>
        <w:t>в</w:t>
      </w:r>
      <w:r w:rsidR="00D0358B" w:rsidRPr="00791AA4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433FD8" w:rsidRPr="00791AA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0358B" w:rsidRPr="00791AA4">
        <w:rPr>
          <w:rFonts w:ascii="Times New Roman" w:hAnsi="Times New Roman" w:cs="Times New Roman"/>
          <w:sz w:val="28"/>
          <w:szCs w:val="28"/>
        </w:rPr>
        <w:t>и</w:t>
      </w:r>
      <w:r w:rsidR="00433FD8" w:rsidRPr="00791AA4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2E711F" w:rsidRPr="00791AA4" w:rsidRDefault="00D0358B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91AA4">
        <w:rPr>
          <w:rFonts w:ascii="Times New Roman" w:hAnsi="Times New Roman" w:cs="Times New Roman"/>
          <w:sz w:val="28"/>
          <w:szCs w:val="28"/>
        </w:rPr>
        <w:t>а) в</w:t>
      </w:r>
      <w:r w:rsidR="00C433A8" w:rsidRPr="00791AA4">
        <w:rPr>
          <w:rFonts w:ascii="Times New Roman" w:hAnsi="Times New Roman" w:cs="Times New Roman"/>
          <w:sz w:val="28"/>
          <w:szCs w:val="28"/>
        </w:rPr>
        <w:t xml:space="preserve"> </w:t>
      </w:r>
      <w:r w:rsidR="00F56B8B" w:rsidRPr="00791AA4">
        <w:rPr>
          <w:rFonts w:ascii="Times New Roman" w:hAnsi="Times New Roman" w:cs="Times New Roman"/>
          <w:sz w:val="28"/>
          <w:szCs w:val="28"/>
        </w:rPr>
        <w:t>пункт</w:t>
      </w:r>
      <w:r w:rsidR="00C433A8" w:rsidRPr="00791AA4">
        <w:rPr>
          <w:rFonts w:ascii="Times New Roman" w:hAnsi="Times New Roman" w:cs="Times New Roman"/>
          <w:sz w:val="28"/>
          <w:szCs w:val="28"/>
        </w:rPr>
        <w:t>е</w:t>
      </w:r>
      <w:r w:rsidR="00F56B8B" w:rsidRPr="00791AA4">
        <w:rPr>
          <w:rFonts w:ascii="Times New Roman" w:hAnsi="Times New Roman" w:cs="Times New Roman"/>
          <w:sz w:val="28"/>
          <w:szCs w:val="28"/>
        </w:rPr>
        <w:t xml:space="preserve"> 1 </w:t>
      </w:r>
      <w:r w:rsidR="00C433A8" w:rsidRPr="00791AA4">
        <w:rPr>
          <w:rFonts w:ascii="Times New Roman" w:hAnsi="Times New Roman" w:cs="Times New Roman"/>
          <w:sz w:val="28"/>
          <w:szCs w:val="28"/>
        </w:rPr>
        <w:t>цифры</w:t>
      </w:r>
      <w:r w:rsidR="002E711F" w:rsidRPr="00791A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33A8" w:rsidRPr="00791AA4">
        <w:rPr>
          <w:rFonts w:ascii="Times New Roman" w:hAnsi="Times New Roman" w:cs="Times New Roman"/>
          <w:bCs/>
          <w:sz w:val="28"/>
          <w:szCs w:val="28"/>
        </w:rPr>
        <w:t>«</w:t>
      </w:r>
      <w:r w:rsidR="00F550BA" w:rsidRPr="00791AA4">
        <w:rPr>
          <w:rFonts w:ascii="Times New Roman" w:hAnsi="Times New Roman" w:cs="Times New Roman"/>
          <w:bCs/>
          <w:iCs/>
          <w:sz w:val="28"/>
          <w:szCs w:val="28"/>
        </w:rPr>
        <w:t>105 640 566,5</w:t>
      </w:r>
      <w:r w:rsidR="00C433A8" w:rsidRPr="00791AA4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2E6B59" w:rsidRPr="00791AA4">
        <w:rPr>
          <w:rFonts w:ascii="Times New Roman" w:hAnsi="Times New Roman" w:cs="Times New Roman"/>
          <w:bCs/>
          <w:iCs/>
          <w:sz w:val="28"/>
          <w:szCs w:val="28"/>
        </w:rPr>
        <w:t>106</w:t>
      </w:r>
      <w:r w:rsidR="000527EE" w:rsidRPr="00791AA4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2E6B59" w:rsidRPr="00791AA4">
        <w:rPr>
          <w:rFonts w:ascii="Times New Roman" w:hAnsi="Times New Roman" w:cs="Times New Roman"/>
          <w:bCs/>
          <w:iCs/>
          <w:sz w:val="28"/>
          <w:szCs w:val="28"/>
        </w:rPr>
        <w:t>277 599,9</w:t>
      </w:r>
      <w:r w:rsidR="00C433A8" w:rsidRPr="00791AA4">
        <w:rPr>
          <w:rFonts w:ascii="Times New Roman" w:hAnsi="Times New Roman" w:cs="Times New Roman"/>
          <w:bCs/>
          <w:iCs/>
          <w:sz w:val="28"/>
          <w:szCs w:val="28"/>
        </w:rPr>
        <w:t>», цифры «</w:t>
      </w:r>
      <w:r w:rsidR="00F550BA" w:rsidRPr="00791AA4">
        <w:rPr>
          <w:rFonts w:ascii="Times New Roman" w:hAnsi="Times New Roman" w:cs="Times New Roman"/>
          <w:bCs/>
          <w:iCs/>
          <w:sz w:val="28"/>
          <w:szCs w:val="28"/>
        </w:rPr>
        <w:t>14 034 950,6</w:t>
      </w:r>
      <w:r w:rsidR="00C433A8" w:rsidRPr="00791AA4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AA40E1" w:rsidRPr="00791AA4">
        <w:rPr>
          <w:rFonts w:ascii="Times New Roman" w:hAnsi="Times New Roman" w:cs="Times New Roman"/>
          <w:bCs/>
          <w:iCs/>
          <w:sz w:val="28"/>
          <w:szCs w:val="28"/>
        </w:rPr>
        <w:t>14 671 984,0</w:t>
      </w:r>
      <w:r w:rsidR="00C433A8" w:rsidRPr="00791AA4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315148" w:rsidRPr="00791AA4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F550BA" w:rsidRPr="00791AA4">
        <w:rPr>
          <w:rFonts w:ascii="Times New Roman" w:hAnsi="Times New Roman" w:cs="Times New Roman"/>
          <w:bCs/>
          <w:sz w:val="28"/>
          <w:szCs w:val="28"/>
        </w:rPr>
        <w:t>13 070 070,5</w:t>
      </w:r>
      <w:r w:rsidR="00315148" w:rsidRPr="00791AA4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791A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148" w:rsidRPr="00791AA4">
        <w:rPr>
          <w:rFonts w:ascii="Times New Roman" w:hAnsi="Times New Roman" w:cs="Times New Roman"/>
          <w:bCs/>
          <w:sz w:val="28"/>
          <w:szCs w:val="28"/>
        </w:rPr>
        <w:t>заменить цифрами «</w:t>
      </w:r>
      <w:r w:rsidR="00DC0D35" w:rsidRPr="00791AA4">
        <w:rPr>
          <w:rFonts w:ascii="Times New Roman" w:hAnsi="Times New Roman" w:cs="Times New Roman"/>
          <w:bCs/>
          <w:sz w:val="28"/>
          <w:szCs w:val="28"/>
        </w:rPr>
        <w:t>13 525 001,2</w:t>
      </w:r>
      <w:r w:rsidR="00315148" w:rsidRPr="00791AA4">
        <w:rPr>
          <w:rFonts w:ascii="Times New Roman" w:hAnsi="Times New Roman" w:cs="Times New Roman"/>
          <w:bCs/>
          <w:sz w:val="28"/>
          <w:szCs w:val="28"/>
        </w:rPr>
        <w:t>», цифры «</w:t>
      </w:r>
      <w:r w:rsidR="00F550BA" w:rsidRPr="00791AA4">
        <w:rPr>
          <w:rFonts w:ascii="Times New Roman" w:hAnsi="Times New Roman" w:cs="Times New Roman"/>
          <w:bCs/>
          <w:sz w:val="28"/>
          <w:szCs w:val="28"/>
        </w:rPr>
        <w:t>8 762 053,9</w:t>
      </w:r>
      <w:r w:rsidR="00315148" w:rsidRPr="00791AA4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791A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D92" w:rsidRPr="00791AA4">
        <w:rPr>
          <w:rFonts w:ascii="Times New Roman" w:hAnsi="Times New Roman" w:cs="Times New Roman"/>
          <w:bCs/>
          <w:sz w:val="28"/>
          <w:szCs w:val="28"/>
        </w:rPr>
        <w:t xml:space="preserve">заменить цифрами </w:t>
      </w:r>
      <w:r w:rsidR="00D940FF" w:rsidRPr="00791AA4">
        <w:rPr>
          <w:rFonts w:ascii="Times New Roman" w:hAnsi="Times New Roman" w:cs="Times New Roman"/>
          <w:bCs/>
          <w:sz w:val="28"/>
          <w:szCs w:val="28"/>
        </w:rPr>
        <w:t>«</w:t>
      </w:r>
      <w:r w:rsidR="00C440F8" w:rsidRPr="00791AA4">
        <w:rPr>
          <w:rFonts w:ascii="Times New Roman" w:hAnsi="Times New Roman" w:cs="Times New Roman"/>
          <w:bCs/>
          <w:sz w:val="28"/>
          <w:szCs w:val="28"/>
        </w:rPr>
        <w:t>9 216 984</w:t>
      </w:r>
      <w:r w:rsidR="00D940FF" w:rsidRPr="00791AA4">
        <w:rPr>
          <w:rFonts w:ascii="Times New Roman" w:hAnsi="Times New Roman" w:cs="Times New Roman"/>
          <w:bCs/>
          <w:sz w:val="28"/>
          <w:szCs w:val="28"/>
        </w:rPr>
        <w:t>,</w:t>
      </w:r>
      <w:r w:rsidR="00C440F8" w:rsidRPr="00791AA4">
        <w:rPr>
          <w:rFonts w:ascii="Times New Roman" w:hAnsi="Times New Roman" w:cs="Times New Roman"/>
          <w:bCs/>
          <w:sz w:val="28"/>
          <w:szCs w:val="28"/>
        </w:rPr>
        <w:t>6</w:t>
      </w:r>
      <w:r w:rsidR="00315148" w:rsidRPr="00791AA4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791AA4">
        <w:rPr>
          <w:rFonts w:ascii="Times New Roman" w:hAnsi="Times New Roman" w:cs="Times New Roman"/>
          <w:bCs/>
          <w:sz w:val="28"/>
          <w:szCs w:val="28"/>
        </w:rPr>
        <w:t>;</w:t>
      </w:r>
    </w:p>
    <w:p w:rsidR="00FC140D" w:rsidRPr="00791AA4" w:rsidRDefault="00D0358B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hAnsi="Times New Roman" w:cs="Times New Roman"/>
          <w:sz w:val="28"/>
          <w:szCs w:val="28"/>
        </w:rPr>
        <w:t>б) </w:t>
      </w:r>
      <w:r w:rsidR="006724BD" w:rsidRPr="00791AA4">
        <w:rPr>
          <w:rFonts w:ascii="Times New Roman" w:hAnsi="Times New Roman" w:cs="Times New Roman"/>
          <w:sz w:val="28"/>
          <w:szCs w:val="28"/>
        </w:rPr>
        <w:t xml:space="preserve">в </w:t>
      </w:r>
      <w:r w:rsidR="00FC140D" w:rsidRPr="00791AA4">
        <w:rPr>
          <w:rFonts w:ascii="Times New Roman" w:hAnsi="Times New Roman" w:cs="Times New Roman"/>
          <w:sz w:val="28"/>
          <w:szCs w:val="28"/>
        </w:rPr>
        <w:t>пункте 2 цифры «</w:t>
      </w:r>
      <w:r w:rsidR="00F550BA" w:rsidRPr="00791AA4">
        <w:rPr>
          <w:rFonts w:ascii="Times New Roman" w:hAnsi="Times New Roman" w:cs="Times New Roman"/>
          <w:sz w:val="28"/>
          <w:szCs w:val="28"/>
        </w:rPr>
        <w:t>111 394 999,4</w:t>
      </w:r>
      <w:r w:rsidR="00FC140D" w:rsidRPr="00791AA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440F8" w:rsidRPr="00791AA4">
        <w:rPr>
          <w:rFonts w:ascii="Times New Roman" w:hAnsi="Times New Roman" w:cs="Times New Roman"/>
          <w:sz w:val="28"/>
          <w:szCs w:val="28"/>
        </w:rPr>
        <w:t>112 533 547,0</w:t>
      </w:r>
      <w:r w:rsidR="00FC140D" w:rsidRPr="00791AA4">
        <w:rPr>
          <w:rFonts w:ascii="Times New Roman" w:hAnsi="Times New Roman" w:cs="Times New Roman"/>
          <w:sz w:val="28"/>
          <w:szCs w:val="28"/>
        </w:rPr>
        <w:t>»;</w:t>
      </w:r>
    </w:p>
    <w:p w:rsidR="007571F2" w:rsidRPr="00791AA4" w:rsidRDefault="007571F2" w:rsidP="00BA6918">
      <w:pPr>
        <w:pStyle w:val="11"/>
        <w:widowControl w:val="0"/>
        <w:spacing w:before="0"/>
        <w:ind w:firstLine="709"/>
      </w:pPr>
      <w:r w:rsidRPr="00791AA4">
        <w:rPr>
          <w:rFonts w:ascii="Times New Roman" w:hAnsi="Times New Roman" w:cs="Times New Roman"/>
          <w:sz w:val="28"/>
          <w:szCs w:val="28"/>
        </w:rPr>
        <w:t xml:space="preserve">в) в пункте 3 </w:t>
      </w:r>
      <w:r w:rsidR="00A577EA" w:rsidRPr="00791AA4">
        <w:rPr>
          <w:rFonts w:ascii="Times New Roman" w:hAnsi="Times New Roman" w:cs="Times New Roman"/>
          <w:sz w:val="28"/>
          <w:szCs w:val="28"/>
        </w:rPr>
        <w:t>цифры «</w:t>
      </w:r>
      <w:r w:rsidR="00175E17" w:rsidRPr="00791AA4">
        <w:rPr>
          <w:rFonts w:ascii="Times New Roman" w:hAnsi="Times New Roman" w:cs="Times New Roman"/>
          <w:sz w:val="28"/>
          <w:szCs w:val="28"/>
        </w:rPr>
        <w:t>5 754 432,9</w:t>
      </w:r>
      <w:r w:rsidRPr="00791AA4">
        <w:rPr>
          <w:rFonts w:ascii="Times New Roman" w:hAnsi="Times New Roman" w:cs="Times New Roman"/>
          <w:sz w:val="28"/>
          <w:szCs w:val="28"/>
        </w:rPr>
        <w:t>» заменить цифрами</w:t>
      </w:r>
      <w:r w:rsidR="00CC2814" w:rsidRPr="00791AA4">
        <w:rPr>
          <w:rFonts w:ascii="Times New Roman" w:hAnsi="Times New Roman" w:cs="Times New Roman"/>
          <w:sz w:val="28"/>
          <w:szCs w:val="28"/>
        </w:rPr>
        <w:t xml:space="preserve"> «</w:t>
      </w:r>
      <w:r w:rsidR="00C440F8" w:rsidRPr="00791AA4">
        <w:rPr>
          <w:rFonts w:ascii="Times New Roman" w:hAnsi="Times New Roman" w:cs="Times New Roman"/>
          <w:sz w:val="28"/>
          <w:szCs w:val="28"/>
        </w:rPr>
        <w:t>6 255 947,1</w:t>
      </w:r>
      <w:r w:rsidRPr="00791AA4">
        <w:rPr>
          <w:rFonts w:ascii="Times New Roman" w:hAnsi="Times New Roman" w:cs="Times New Roman"/>
          <w:sz w:val="28"/>
          <w:szCs w:val="28"/>
        </w:rPr>
        <w:t>»;</w:t>
      </w:r>
    </w:p>
    <w:p w:rsidR="00A93A87" w:rsidRPr="00791AA4" w:rsidRDefault="007534F8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hAnsi="Times New Roman" w:cs="Times New Roman"/>
          <w:sz w:val="28"/>
          <w:szCs w:val="28"/>
        </w:rPr>
        <w:t>2</w:t>
      </w:r>
      <w:r w:rsidR="00A93A87" w:rsidRPr="00791AA4">
        <w:rPr>
          <w:rFonts w:ascii="Times New Roman" w:hAnsi="Times New Roman" w:cs="Times New Roman"/>
          <w:sz w:val="28"/>
          <w:szCs w:val="28"/>
        </w:rPr>
        <w:t>) в пункте 3 части 1 статьи 13 цифры «100 000,0» заменить цифрами «119 417,8»;</w:t>
      </w:r>
    </w:p>
    <w:p w:rsidR="007534F8" w:rsidRPr="00791AA4" w:rsidRDefault="007534F8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hAnsi="Times New Roman" w:cs="Times New Roman"/>
          <w:sz w:val="28"/>
          <w:szCs w:val="28"/>
        </w:rPr>
        <w:t>3) </w:t>
      </w:r>
      <w:r w:rsidR="00BF73FF" w:rsidRPr="00791AA4">
        <w:rPr>
          <w:rFonts w:ascii="Times New Roman" w:hAnsi="Times New Roman" w:cs="Times New Roman"/>
          <w:sz w:val="28"/>
          <w:szCs w:val="28"/>
        </w:rPr>
        <w:t>дополнить статьей 17.1 следующего содержания:</w:t>
      </w:r>
    </w:p>
    <w:p w:rsidR="002E4F34" w:rsidRPr="00791AA4" w:rsidRDefault="002E4F34" w:rsidP="002E4F3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«Статья 17.1. Субвенции</w:t>
      </w:r>
      <w:r w:rsidRPr="00791AA4">
        <w:rPr>
          <w:rFonts w:ascii="Times New Roman" w:hAnsi="Times New Roman" w:cs="Times New Roman"/>
          <w:sz w:val="28"/>
          <w:szCs w:val="28"/>
        </w:rPr>
        <w:t xml:space="preserve"> федеральному бюджету</w:t>
      </w:r>
      <w:r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</w:p>
    <w:p w:rsidR="002E4F34" w:rsidRPr="004E4DFA" w:rsidRDefault="002E4F34" w:rsidP="002E4F3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4E4DFA">
        <w:rPr>
          <w:rFonts w:ascii="Times New Roman" w:hAnsi="Times New Roman" w:cs="Times New Roman"/>
          <w:sz w:val="28"/>
          <w:szCs w:val="28"/>
        </w:rPr>
        <w:t>Утвердить объем субвенций, предоставляемых из областного</w:t>
      </w:r>
      <w:r w:rsidRPr="00791AA4">
        <w:rPr>
          <w:rFonts w:ascii="Times New Roman" w:hAnsi="Times New Roman" w:cs="Times New Roman"/>
          <w:sz w:val="28"/>
          <w:szCs w:val="28"/>
        </w:rPr>
        <w:t xml:space="preserve"> </w:t>
      </w:r>
      <w:r w:rsidRPr="004E4DFA">
        <w:rPr>
          <w:rFonts w:ascii="Times New Roman" w:hAnsi="Times New Roman" w:cs="Times New Roman"/>
          <w:sz w:val="28"/>
          <w:szCs w:val="28"/>
        </w:rPr>
        <w:t>бюджета федеральному бюджету на основании соглашения заключ</w:t>
      </w:r>
      <w:r>
        <w:rPr>
          <w:rFonts w:ascii="Times New Roman" w:hAnsi="Times New Roman" w:cs="Times New Roman"/>
          <w:sz w:val="28"/>
          <w:szCs w:val="28"/>
        </w:rPr>
        <w:t>енного</w:t>
      </w:r>
      <w:r w:rsidRPr="004E4DFA">
        <w:rPr>
          <w:rFonts w:ascii="Times New Roman" w:hAnsi="Times New Roman" w:cs="Times New Roman"/>
          <w:sz w:val="28"/>
          <w:szCs w:val="28"/>
        </w:rPr>
        <w:t xml:space="preserve"> между Министерством внутренних дел Российской Федерации и Правительством Новосибирской области </w:t>
      </w:r>
      <w:r w:rsidR="007F7EF2">
        <w:rPr>
          <w:rFonts w:ascii="Times New Roman" w:hAnsi="Times New Roman" w:cs="Times New Roman"/>
          <w:sz w:val="28"/>
          <w:szCs w:val="28"/>
        </w:rPr>
        <w:t xml:space="preserve">о передаче Министерству внутренних дел Российской Федерации </w:t>
      </w:r>
      <w:r w:rsidRPr="004E4DFA">
        <w:rPr>
          <w:rFonts w:ascii="Times New Roman" w:hAnsi="Times New Roman" w:cs="Times New Roman"/>
          <w:sz w:val="28"/>
          <w:szCs w:val="28"/>
        </w:rPr>
        <w:t>части полномочий по составлению протоколов об административных правонарушениях, посягающих на общественный порядок и общественную безопасность</w:t>
      </w:r>
      <w:r w:rsidR="007F7EF2">
        <w:rPr>
          <w:rFonts w:ascii="Times New Roman" w:hAnsi="Times New Roman" w:cs="Times New Roman"/>
          <w:sz w:val="28"/>
          <w:szCs w:val="28"/>
        </w:rPr>
        <w:t>, предусмотренных Законом Новосибирской области от 14 февраля 2003 года № 99-ОЗ «Об адми</w:t>
      </w:r>
      <w:r w:rsidR="007A6DE1">
        <w:rPr>
          <w:rFonts w:ascii="Times New Roman" w:hAnsi="Times New Roman" w:cs="Times New Roman"/>
          <w:sz w:val="28"/>
          <w:szCs w:val="28"/>
        </w:rPr>
        <w:t>нистративных правонарушениях в Н</w:t>
      </w:r>
      <w:r w:rsidR="007F7EF2">
        <w:rPr>
          <w:rFonts w:ascii="Times New Roman" w:hAnsi="Times New Roman" w:cs="Times New Roman"/>
          <w:sz w:val="28"/>
          <w:szCs w:val="28"/>
        </w:rPr>
        <w:t>овосибирской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Pr="004E4DFA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1 490,8</w:t>
      </w:r>
      <w:r w:rsidRPr="004E4DFA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7A6DE1">
        <w:rPr>
          <w:rFonts w:ascii="Times New Roman" w:hAnsi="Times New Roman" w:cs="Times New Roman"/>
          <w:sz w:val="28"/>
          <w:szCs w:val="28"/>
        </w:rPr>
        <w:t>»;</w:t>
      </w:r>
    </w:p>
    <w:p w:rsidR="00791AA4" w:rsidRPr="00791AA4" w:rsidRDefault="00791AA4" w:rsidP="00BA691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791AA4">
        <w:rPr>
          <w:rFonts w:ascii="Times New Roman" w:hAnsi="Times New Roman" w:cs="Times New Roman"/>
          <w:bCs/>
          <w:sz w:val="28"/>
          <w:szCs w:val="28"/>
        </w:rPr>
        <w:t>) 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в статье 18:</w:t>
      </w:r>
    </w:p>
    <w:p w:rsidR="00791AA4" w:rsidRPr="00791AA4" w:rsidRDefault="00791AA4" w:rsidP="00BA6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 в пункте 1 части 1 цифры «8 732 472,4» заменить </w:t>
      </w:r>
      <w:r w:rsidRPr="00304056">
        <w:rPr>
          <w:rFonts w:ascii="Times New Roman" w:eastAsia="Calibri" w:hAnsi="Times New Roman" w:cs="Times New Roman"/>
          <w:sz w:val="28"/>
          <w:szCs w:val="28"/>
          <w:lang w:eastAsia="en-US"/>
        </w:rPr>
        <w:t>цифрами «</w:t>
      </w:r>
      <w:r w:rsidR="00304056" w:rsidRPr="00304056">
        <w:rPr>
          <w:rFonts w:ascii="Times New Roman" w:eastAsia="Calibri" w:hAnsi="Times New Roman" w:cs="Times New Roman"/>
          <w:sz w:val="28"/>
          <w:szCs w:val="28"/>
          <w:lang w:eastAsia="en-US"/>
        </w:rPr>
        <w:t>9 641 000,2</w:t>
      </w:r>
      <w:r w:rsidRPr="00304056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791AA4" w:rsidRPr="00791AA4" w:rsidRDefault="00791AA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б) часть 2 дополнить пунктами 34 – 38 следующего содержания:</w:t>
      </w:r>
    </w:p>
    <w:p w:rsidR="00791AA4" w:rsidRPr="00791AA4" w:rsidRDefault="00791AA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hAnsi="Times New Roman" w:cs="Times New Roman"/>
          <w:sz w:val="28"/>
          <w:szCs w:val="28"/>
        </w:rPr>
        <w:t>«34) н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реализацию мероприятий по комплексному обустройству объектами социальной и инженерной инфраструктуры населенных пунктов, расположенных в сельской местности, в рамках государственной программы Новосибирской 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области «Культура Новосибирской области» на 2015 – 2020 годы» на 2016 год согласно таблице 1.32 приложения 14 к настоящему Закону;</w:t>
      </w:r>
    </w:p>
    <w:p w:rsidR="00791AA4" w:rsidRPr="00791AA4" w:rsidRDefault="00791AA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35) на осуществление мероприятий по развитию водохозяйственного комплекса Новосибирской области государственной программы Новосибирской области «Охрана окружающей среды» на 2015 –</w:t>
      </w:r>
      <w:r w:rsidRPr="00791AA4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2020 годы на 2016 год согласно таблице 1.33 приложения 14 к настоящему Закону;</w:t>
      </w:r>
    </w:p>
    <w:p w:rsidR="00791AA4" w:rsidRPr="00791AA4" w:rsidRDefault="00791AA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36) на реализацию мероприятий по защите территории населенных пунктов Новосибирской области от подтопления и затопления государственной программы Новосибирской области «Охрана окружающей среды» на 2015 – 2020 годы на 2016 год согласно таблице 1.34 приложения 14 к настоящему Закону;</w:t>
      </w:r>
    </w:p>
    <w:p w:rsidR="00791AA4" w:rsidRPr="00791AA4" w:rsidRDefault="00791AA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37) на государственную поддержку малого и среднего предпринимательства, включая крестьянские (фермерские) хозяйства</w:t>
      </w:r>
      <w:r w:rsidR="00040162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рамках государственной программы Новосибирской области «Развитие субъектов малого и среднего предпринимательства Новосибирской области на 2012 – 2016 годы» на 2016 год согласно таблице 1.35 приложения 14 к настоящему Закону;</w:t>
      </w:r>
    </w:p>
    <w:p w:rsidR="00791AA4" w:rsidRPr="00791AA4" w:rsidRDefault="00791AA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38) на </w:t>
      </w:r>
      <w:proofErr w:type="spellStart"/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капитальных вложений в объекты муниципальной собственности в рамках государственной программы Новосибирской области «Развитие субъектов малого и среднего предпринимательства Новосибирской области на 2012 – 2016 годы» на 2016 год» согласно таблице 1.36 приложения 14 к настоящему Закону.»;</w:t>
      </w:r>
    </w:p>
    <w:p w:rsidR="00791AA4" w:rsidRPr="00791AA4" w:rsidRDefault="00791AA4" w:rsidP="00BA6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) в статье 20:</w:t>
      </w:r>
    </w:p>
    <w:p w:rsidR="00791AA4" w:rsidRPr="00791AA4" w:rsidRDefault="00791AA4" w:rsidP="00BA6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а) в пункте 1 части 1 цифры «461 017,6» заменить цифрами «522 017,6»;</w:t>
      </w:r>
    </w:p>
    <w:p w:rsidR="00791AA4" w:rsidRPr="00791AA4" w:rsidRDefault="00791AA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б) в части 2:</w:t>
      </w:r>
    </w:p>
    <w:p w:rsidR="00A37313" w:rsidRPr="00A37313" w:rsidRDefault="00A37313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1 слова «на 2016 год согласно таблице 1.1 приложения 15 к настоящему Закону,» исключить;</w:t>
      </w:r>
    </w:p>
    <w:p w:rsidR="00A37313" w:rsidRPr="00A37313" w:rsidRDefault="00A37313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3 слова «на 2016 год согласно таблице 1.3 приложения 15 к настоящему Закону,» исключить;</w:t>
      </w:r>
    </w:p>
    <w:p w:rsidR="00A37313" w:rsidRPr="00A37313" w:rsidRDefault="00A37313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пунктами 17 – 19 следующего содержания:</w:t>
      </w:r>
    </w:p>
    <w:p w:rsidR="00A37313" w:rsidRPr="00A37313" w:rsidRDefault="00A37313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«17) на реализацию мероприятий в рамках государственной программы Новосибирской области «Развитие институтов региональной политики Новосибирской области на 2016 – 2021 годы» на 2016 год согласно таблице 1.17 приложения 15 к настоящему Закону;</w:t>
      </w:r>
    </w:p>
    <w:p w:rsidR="00A37313" w:rsidRPr="00A37313" w:rsidRDefault="00A37313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18) на </w:t>
      </w:r>
      <w:proofErr w:type="spellStart"/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государственной программы Новосибирской области «Обеспечение жильем молодых семей в Новосибирской области на 2015 – 2020 годы» на 2016 год согласно таблице 1.18 приложения 15 к настоящему Закону;</w:t>
      </w:r>
    </w:p>
    <w:p w:rsidR="00A37313" w:rsidRPr="00A37313" w:rsidRDefault="00A37313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19) на </w:t>
      </w:r>
      <w:proofErr w:type="spellStart"/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по улучшению жилищных условий граждан, проживающих в сельской местности, в том числе молодых семей и молодых специалистов, в рамках государственной программы Новосибирской области «Устойчивое развитие сельских территорий в Новосибирской области </w:t>
      </w: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2015</w:t>
      </w:r>
      <w:r w:rsidRPr="00A3731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A3731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A37313">
        <w:rPr>
          <w:rFonts w:ascii="Times New Roman" w:eastAsia="Calibri" w:hAnsi="Times New Roman" w:cs="Times New Roman"/>
          <w:sz w:val="28"/>
          <w:szCs w:val="28"/>
          <w:lang w:eastAsia="en-US"/>
        </w:rPr>
        <w:t>2017 годы и на период до 2020 года» на 2016 год согласно таблице 1.19 приложения 15 к настоящему Закону.»;</w:t>
      </w:r>
    </w:p>
    <w:p w:rsidR="0069692C" w:rsidRDefault="00E458D8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69692C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8D160B">
        <w:rPr>
          <w:rFonts w:ascii="Times New Roman" w:eastAsia="Calibri" w:hAnsi="Times New Roman" w:cs="Times New Roman"/>
          <w:sz w:val="28"/>
          <w:szCs w:val="28"/>
          <w:lang w:eastAsia="en-US"/>
        </w:rPr>
        <w:t>статью</w:t>
      </w:r>
      <w:r w:rsidR="0069692C"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24</w:t>
      </w:r>
      <w:r w:rsidR="008D16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следующей редакции</w:t>
      </w:r>
      <w:r w:rsidR="0069692C"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3C2014" w:rsidRPr="0069692C" w:rsidRDefault="003C2014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«Статья 24. Дорожный фонд Новосибирской области</w:t>
      </w:r>
    </w:p>
    <w:p w:rsidR="008D160B" w:rsidRPr="008D160B" w:rsidRDefault="008D160B" w:rsidP="00BA69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Pr="008D160B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Новосибирской области:</w:t>
      </w:r>
    </w:p>
    <w:p w:rsidR="008D160B" w:rsidRPr="008D160B" w:rsidRDefault="008D160B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на 2016 год в сумме 7 508 749,6</w:t>
      </w:r>
      <w:r w:rsidRPr="008D160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D160B" w:rsidRPr="008D160B" w:rsidRDefault="008D160B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на 2017 год в сумме 6 294 </w:t>
      </w:r>
      <w:r w:rsidRPr="008D160B">
        <w:rPr>
          <w:rFonts w:ascii="Times New Roman" w:hAnsi="Times New Roman" w:cs="Times New Roman"/>
          <w:sz w:val="28"/>
          <w:szCs w:val="28"/>
        </w:rPr>
        <w:t>996,1 тыс. рублей и на 2018 год</w:t>
      </w:r>
      <w:r>
        <w:rPr>
          <w:rFonts w:ascii="Times New Roman" w:hAnsi="Times New Roman" w:cs="Times New Roman"/>
          <w:sz w:val="28"/>
          <w:szCs w:val="28"/>
        </w:rPr>
        <w:t xml:space="preserve"> в сумме 6 599 </w:t>
      </w:r>
      <w:r w:rsidRPr="008D160B">
        <w:rPr>
          <w:rFonts w:ascii="Times New Roman" w:hAnsi="Times New Roman" w:cs="Times New Roman"/>
          <w:sz w:val="28"/>
          <w:szCs w:val="28"/>
        </w:rPr>
        <w:t>954,0 тыс. рублей.</w:t>
      </w:r>
    </w:p>
    <w:p w:rsidR="0069692C" w:rsidRPr="0069692C" w:rsidRDefault="0069692C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2. 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>Установить, что</w:t>
      </w:r>
      <w:r w:rsidR="006F1F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2016 году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средств дорожного фонда Новосибирской области осуществляются расходы на обслуживание долговых обязательств, связанных с использованием бюджетных кредитов, полученных Новосибирской областью из федерального бюджета на строительство (реконструкцию), капитальный ремонт, ремонт и содержание автомобильных дорог общего пользования (за исключением автомобильных дорог федерального значения), </w:t>
      </w:r>
      <w:r w:rsidR="008A4A0D">
        <w:rPr>
          <w:rFonts w:ascii="Times New Roman" w:eastAsia="Calibri" w:hAnsi="Times New Roman" w:cs="Times New Roman"/>
          <w:sz w:val="28"/>
          <w:szCs w:val="28"/>
          <w:lang w:eastAsia="en-US"/>
        </w:rPr>
        <w:t>в размере</w:t>
      </w:r>
      <w:r w:rsidR="000A72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>4 182,6 тыс. рублей.</w:t>
      </w:r>
    </w:p>
    <w:p w:rsidR="0069692C" w:rsidRDefault="0069692C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3. 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Установить, что </w:t>
      </w:r>
      <w:r w:rsidR="009122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2016 году 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зачислению в дорожный фонд Новосибирской области подлежат доходы консолидированного бюджета Новосибирской области от иных поступлений в бюджет Новосибирской области, определяемых в соответствии с пунктом 17 статьи 1 Закона Новосибирской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области от 7 октября 2011 года № 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>116-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 ОЗ «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>О дорож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ном фонде Новосибирской области»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размере</w:t>
      </w:r>
      <w:r w:rsidR="009122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9692C">
        <w:rPr>
          <w:rFonts w:ascii="Times New Roman" w:eastAsia="Calibri" w:hAnsi="Times New Roman" w:cs="Times New Roman"/>
          <w:sz w:val="28"/>
          <w:szCs w:val="28"/>
          <w:lang w:eastAsia="en-US"/>
        </w:rPr>
        <w:t>253 505,4 тыс. рублей.</w:t>
      </w:r>
      <w:r w:rsidR="008A4A0D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143759" w:rsidRPr="0069692C" w:rsidRDefault="00143759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1" w:name="_GoBack"/>
      <w:bookmarkEnd w:id="1"/>
      <w:r w:rsidRPr="009933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7) пункт </w:t>
      </w:r>
      <w:r w:rsidR="001E75BE" w:rsidRPr="00993302">
        <w:rPr>
          <w:rFonts w:ascii="Times New Roman" w:eastAsia="Calibri" w:hAnsi="Times New Roman" w:cs="Times New Roman"/>
          <w:sz w:val="28"/>
          <w:szCs w:val="28"/>
          <w:lang w:eastAsia="en-US"/>
        </w:rPr>
        <w:t>10 статьи 32 признать утратившим</w:t>
      </w:r>
      <w:r w:rsidRPr="009933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силу;</w:t>
      </w:r>
    </w:p>
    <w:p w:rsidR="00E6273D" w:rsidRPr="005D3249" w:rsidRDefault="00143759" w:rsidP="00BA6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73766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4B334F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hyperlink r:id="rId8" w:history="1">
        <w:r w:rsidR="00473766" w:rsidRPr="005D3249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приложение 1</w:t>
        </w:r>
      </w:hyperlink>
      <w:r w:rsidR="00473766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«Перечень главных администраторов доходов областного бюджета» </w:t>
      </w:r>
      <w:r w:rsidR="00906DB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906DBB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73766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прилагаемой </w:t>
      </w:r>
      <w:hyperlink r:id="rId9" w:history="1">
        <w:r w:rsidR="00473766" w:rsidRPr="005D3249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редакции</w:t>
        </w:r>
      </w:hyperlink>
      <w:r w:rsidR="00473766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FC140D" w:rsidRPr="005D3249" w:rsidRDefault="0014375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FC140D" w:rsidRPr="005D3249">
        <w:rPr>
          <w:rFonts w:ascii="Times New Roman" w:hAnsi="Times New Roman" w:cs="Times New Roman"/>
          <w:sz w:val="28"/>
          <w:szCs w:val="28"/>
        </w:rPr>
        <w:t>)</w:t>
      </w:r>
      <w:r w:rsidR="004B334F" w:rsidRPr="005D3249">
        <w:rPr>
          <w:rFonts w:ascii="Times New Roman" w:hAnsi="Times New Roman" w:cs="Times New Roman"/>
          <w:sz w:val="28"/>
          <w:szCs w:val="28"/>
        </w:rPr>
        <w:t> </w:t>
      </w:r>
      <w:r w:rsidR="007534F8">
        <w:rPr>
          <w:rFonts w:ascii="Times New Roman" w:hAnsi="Times New Roman" w:cs="Times New Roman"/>
          <w:sz w:val="28"/>
          <w:szCs w:val="28"/>
        </w:rPr>
        <w:t>таблицу 1</w:t>
      </w:r>
      <w:r w:rsidR="00C46D25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5D3249">
        <w:rPr>
          <w:rFonts w:ascii="Times New Roman" w:hAnsi="Times New Roman" w:cs="Times New Roman"/>
          <w:sz w:val="28"/>
          <w:szCs w:val="28"/>
        </w:rPr>
        <w:t>приложени</w:t>
      </w:r>
      <w:r w:rsidR="007534F8">
        <w:rPr>
          <w:rFonts w:ascii="Times New Roman" w:hAnsi="Times New Roman" w:cs="Times New Roman"/>
          <w:sz w:val="28"/>
          <w:szCs w:val="28"/>
        </w:rPr>
        <w:t>я</w:t>
      </w:r>
      <w:r w:rsidR="00FC140D"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880FE1" w:rsidRPr="005D3249">
        <w:rPr>
          <w:rFonts w:ascii="Times New Roman" w:hAnsi="Times New Roman" w:cs="Times New Roman"/>
          <w:sz w:val="28"/>
          <w:szCs w:val="28"/>
        </w:rPr>
        <w:t>7</w:t>
      </w:r>
      <w:r w:rsidR="00FC140D" w:rsidRPr="005D3249">
        <w:rPr>
          <w:rFonts w:ascii="Times New Roman" w:hAnsi="Times New Roman" w:cs="Times New Roman"/>
          <w:sz w:val="28"/>
          <w:szCs w:val="28"/>
        </w:rPr>
        <w:t xml:space="preserve"> «</w:t>
      </w:r>
      <w:r w:rsidR="00734CCE" w:rsidRPr="005D3249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634644" w:rsidRPr="005D3249">
        <w:rPr>
          <w:rFonts w:ascii="Times New Roman" w:hAnsi="Times New Roman" w:cs="Times New Roman"/>
          <w:sz w:val="28"/>
          <w:szCs w:val="28"/>
        </w:rPr>
        <w:t>икации расходов бюджетов на 2016</w:t>
      </w:r>
      <w:r w:rsidR="00734CCE" w:rsidRPr="005D3249">
        <w:rPr>
          <w:rFonts w:ascii="Times New Roman" w:hAnsi="Times New Roman" w:cs="Times New Roman"/>
          <w:sz w:val="28"/>
          <w:szCs w:val="28"/>
        </w:rPr>
        <w:t xml:space="preserve"> год</w:t>
      </w:r>
      <w:r w:rsidR="007534F8">
        <w:rPr>
          <w:rFonts w:ascii="Times New Roman" w:hAnsi="Times New Roman" w:cs="Times New Roman"/>
          <w:sz w:val="28"/>
          <w:szCs w:val="28"/>
        </w:rPr>
        <w:t>»</w:t>
      </w:r>
      <w:r w:rsidR="00634644"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662AE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662AEB"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5D3249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49077A" w:rsidRPr="005D3249" w:rsidRDefault="0014375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9077A" w:rsidRPr="005D3249">
        <w:rPr>
          <w:rFonts w:ascii="Times New Roman" w:hAnsi="Times New Roman" w:cs="Times New Roman"/>
          <w:sz w:val="28"/>
          <w:szCs w:val="28"/>
        </w:rPr>
        <w:t>) </w:t>
      </w:r>
      <w:r w:rsidR="007534F8">
        <w:rPr>
          <w:rFonts w:ascii="Times New Roman" w:hAnsi="Times New Roman" w:cs="Times New Roman"/>
          <w:sz w:val="28"/>
          <w:szCs w:val="28"/>
        </w:rPr>
        <w:t>таблицу</w:t>
      </w:r>
      <w:r w:rsidR="004F59E1">
        <w:rPr>
          <w:rFonts w:ascii="Times New Roman" w:hAnsi="Times New Roman" w:cs="Times New Roman"/>
          <w:sz w:val="28"/>
          <w:szCs w:val="28"/>
        </w:rPr>
        <w:t xml:space="preserve"> </w:t>
      </w:r>
      <w:r w:rsidR="007534F8">
        <w:rPr>
          <w:rFonts w:ascii="Times New Roman" w:hAnsi="Times New Roman" w:cs="Times New Roman"/>
          <w:sz w:val="28"/>
          <w:szCs w:val="28"/>
        </w:rPr>
        <w:t>1 приложения</w:t>
      </w:r>
      <w:r w:rsidR="0049077A"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91726D" w:rsidRPr="005D3249">
        <w:rPr>
          <w:rFonts w:ascii="Times New Roman" w:hAnsi="Times New Roman" w:cs="Times New Roman"/>
          <w:sz w:val="28"/>
          <w:szCs w:val="28"/>
        </w:rPr>
        <w:t>8</w:t>
      </w:r>
      <w:r w:rsidR="0049077A" w:rsidRPr="005D3249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91726D" w:rsidRPr="005D3249">
        <w:rPr>
          <w:rFonts w:ascii="Times New Roman" w:hAnsi="Times New Roman" w:cs="Times New Roman"/>
          <w:sz w:val="28"/>
          <w:szCs w:val="28"/>
        </w:rPr>
        <w:t>икации расходов бюджетов на 2016</w:t>
      </w:r>
      <w:r w:rsidR="0049077A" w:rsidRPr="005D3249">
        <w:rPr>
          <w:rFonts w:ascii="Times New Roman" w:hAnsi="Times New Roman" w:cs="Times New Roman"/>
          <w:sz w:val="28"/>
          <w:szCs w:val="28"/>
        </w:rPr>
        <w:t xml:space="preserve"> год» </w:t>
      </w:r>
      <w:r w:rsidR="00662AE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662AEB"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49077A" w:rsidRPr="005D3249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FC140D" w:rsidRPr="005D3249" w:rsidRDefault="0014375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90ECC" w:rsidRPr="005D3249">
        <w:rPr>
          <w:rFonts w:ascii="Times New Roman" w:hAnsi="Times New Roman" w:cs="Times New Roman"/>
          <w:sz w:val="28"/>
          <w:szCs w:val="28"/>
        </w:rPr>
        <w:t>)</w:t>
      </w:r>
      <w:r w:rsidR="004B334F" w:rsidRPr="005D3249">
        <w:rPr>
          <w:rFonts w:ascii="Times New Roman" w:hAnsi="Times New Roman" w:cs="Times New Roman"/>
          <w:sz w:val="28"/>
          <w:szCs w:val="28"/>
        </w:rPr>
        <w:t> </w:t>
      </w:r>
      <w:r w:rsidR="007534F8">
        <w:rPr>
          <w:rFonts w:ascii="Times New Roman" w:hAnsi="Times New Roman" w:cs="Times New Roman"/>
          <w:sz w:val="28"/>
          <w:szCs w:val="28"/>
        </w:rPr>
        <w:t xml:space="preserve">таблицу 1 </w:t>
      </w:r>
      <w:r w:rsidR="00880FE1" w:rsidRPr="005D3249">
        <w:rPr>
          <w:rFonts w:ascii="Times New Roman" w:hAnsi="Times New Roman" w:cs="Times New Roman"/>
          <w:sz w:val="28"/>
          <w:szCs w:val="28"/>
        </w:rPr>
        <w:t>приложени</w:t>
      </w:r>
      <w:r w:rsidR="007534F8">
        <w:rPr>
          <w:rFonts w:ascii="Times New Roman" w:hAnsi="Times New Roman" w:cs="Times New Roman"/>
          <w:sz w:val="28"/>
          <w:szCs w:val="28"/>
        </w:rPr>
        <w:t>я</w:t>
      </w:r>
      <w:r w:rsidR="002F2E2D" w:rsidRPr="005D3249">
        <w:rPr>
          <w:rFonts w:ascii="Times New Roman" w:hAnsi="Times New Roman" w:cs="Times New Roman"/>
          <w:sz w:val="28"/>
          <w:szCs w:val="28"/>
        </w:rPr>
        <w:t xml:space="preserve"> 9</w:t>
      </w:r>
      <w:r w:rsidR="00880FE1"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5D3249">
        <w:rPr>
          <w:rFonts w:ascii="Times New Roman" w:hAnsi="Times New Roman" w:cs="Times New Roman"/>
          <w:sz w:val="28"/>
          <w:szCs w:val="28"/>
        </w:rPr>
        <w:t>«</w:t>
      </w:r>
      <w:r w:rsidR="00190ECC" w:rsidRPr="005D3249">
        <w:rPr>
          <w:rFonts w:ascii="Times New Roman" w:hAnsi="Times New Roman" w:cs="Times New Roman"/>
          <w:sz w:val="28"/>
          <w:szCs w:val="28"/>
        </w:rPr>
        <w:t>Ведомственная структура рас</w:t>
      </w:r>
      <w:r w:rsidR="002F2E2D" w:rsidRPr="005D3249">
        <w:rPr>
          <w:rFonts w:ascii="Times New Roman" w:hAnsi="Times New Roman" w:cs="Times New Roman"/>
          <w:sz w:val="28"/>
          <w:szCs w:val="28"/>
        </w:rPr>
        <w:t>ходов областного бюджета на 2016</w:t>
      </w:r>
      <w:r w:rsidR="00190ECC" w:rsidRPr="005D3249">
        <w:rPr>
          <w:rFonts w:ascii="Times New Roman" w:hAnsi="Times New Roman" w:cs="Times New Roman"/>
          <w:sz w:val="28"/>
          <w:szCs w:val="28"/>
        </w:rPr>
        <w:t xml:space="preserve"> год</w:t>
      </w:r>
      <w:r w:rsidR="00FC140D" w:rsidRPr="005D3249">
        <w:rPr>
          <w:rFonts w:ascii="Times New Roman" w:hAnsi="Times New Roman" w:cs="Times New Roman"/>
          <w:sz w:val="28"/>
          <w:szCs w:val="28"/>
        </w:rPr>
        <w:t xml:space="preserve">» </w:t>
      </w:r>
      <w:r w:rsidR="00662AE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662AEB"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5D3249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F966CE" w:rsidRPr="005D3249" w:rsidRDefault="00143759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12</w:t>
      </w:r>
      <w:r w:rsidR="00F966CE" w:rsidRPr="005D324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 </w:t>
      </w:r>
      <w:r w:rsidR="00EE7B55" w:rsidRPr="005D3249">
        <w:rPr>
          <w:rFonts w:ascii="Times New Roman" w:hAnsi="Times New Roman" w:cs="Times New Roman"/>
          <w:sz w:val="28"/>
          <w:szCs w:val="28"/>
        </w:rPr>
        <w:t>приложение</w:t>
      </w:r>
      <w:r w:rsidR="00F966CE" w:rsidRPr="005D3249">
        <w:rPr>
          <w:rFonts w:ascii="Times New Roman" w:hAnsi="Times New Roman" w:cs="Times New Roman"/>
          <w:sz w:val="28"/>
          <w:szCs w:val="28"/>
        </w:rPr>
        <w:t xml:space="preserve"> 11 «Распределение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строительства) юридическим лицам, не являющимся государственными учреждениями и государственными у</w:t>
      </w:r>
      <w:r w:rsidR="00EE7B55" w:rsidRPr="005D3249">
        <w:rPr>
          <w:rFonts w:ascii="Times New Roman" w:hAnsi="Times New Roman" w:cs="Times New Roman"/>
          <w:sz w:val="28"/>
          <w:szCs w:val="28"/>
        </w:rPr>
        <w:t xml:space="preserve">нитарными предприятиями, </w:t>
      </w:r>
      <w:r w:rsidR="0030231A" w:rsidRPr="005D3249">
        <w:rPr>
          <w:rFonts w:ascii="Times New Roman" w:hAnsi="Times New Roman" w:cs="Times New Roman"/>
          <w:sz w:val="28"/>
          <w:szCs w:val="28"/>
        </w:rPr>
        <w:t>на 2016 год</w:t>
      </w:r>
      <w:r w:rsidR="0030231A">
        <w:rPr>
          <w:rFonts w:ascii="Times New Roman" w:hAnsi="Times New Roman" w:cs="Times New Roman"/>
          <w:sz w:val="28"/>
          <w:szCs w:val="28"/>
        </w:rPr>
        <w:t xml:space="preserve"> и плановый период 2017 – 2018 годов</w:t>
      </w:r>
      <w:r w:rsidR="00F966CE" w:rsidRPr="005D3249">
        <w:rPr>
          <w:rFonts w:ascii="Times New Roman" w:hAnsi="Times New Roman" w:cs="Times New Roman"/>
          <w:sz w:val="28"/>
          <w:szCs w:val="28"/>
        </w:rPr>
        <w:t>»</w:t>
      </w:r>
      <w:r w:rsidR="00662AEB" w:rsidRPr="00662A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62AEB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</w:t>
      </w:r>
      <w:r w:rsidR="00662AEB" w:rsidRPr="005D3249" w:rsidDel="00662AEB">
        <w:rPr>
          <w:rFonts w:ascii="Times New Roman" w:hAnsi="Times New Roman" w:cs="Times New Roman"/>
          <w:sz w:val="28"/>
          <w:szCs w:val="28"/>
        </w:rPr>
        <w:t xml:space="preserve"> </w:t>
      </w:r>
      <w:r w:rsidR="00F966CE" w:rsidRPr="005D3249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7534F8" w:rsidRPr="007534F8" w:rsidRDefault="00BF73FF" w:rsidP="00BA6918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43759">
        <w:rPr>
          <w:rFonts w:ascii="Times New Roman" w:hAnsi="Times New Roman" w:cs="Times New Roman"/>
          <w:sz w:val="28"/>
          <w:szCs w:val="28"/>
        </w:rPr>
        <w:t>3</w:t>
      </w:r>
      <w:r w:rsidR="007534F8" w:rsidRPr="007534F8">
        <w:rPr>
          <w:rFonts w:ascii="Times New Roman" w:hAnsi="Times New Roman" w:cs="Times New Roman"/>
          <w:sz w:val="28"/>
          <w:szCs w:val="28"/>
        </w:rPr>
        <w:t>)</w:t>
      </w:r>
      <w:r w:rsidR="007534F8" w:rsidRPr="007534F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534F8" w:rsidRPr="007534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1.19 </w:t>
      </w:r>
      <w:r w:rsidR="007534F8" w:rsidRPr="007534F8">
        <w:rPr>
          <w:rFonts w:ascii="Times New Roman" w:hAnsi="Times New Roman" w:cs="Times New Roman"/>
          <w:sz w:val="28"/>
          <w:szCs w:val="28"/>
        </w:rPr>
        <w:t xml:space="preserve">приложения 13 </w:t>
      </w:r>
      <w:r w:rsidR="007534F8" w:rsidRPr="007534F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«Распределение субвенций на осуществление полномочий по обеспечению жильем отдельных категорий граждан, установленных Федеральным законом от 12 января 1995 года № 5-ФЗ </w:t>
      </w:r>
      <w:r w:rsidR="007534F8" w:rsidRPr="007534F8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«О ветеранах», в соответствии с Указом Президента Российской Федерации </w:t>
      </w:r>
      <w:r w:rsidR="007534F8" w:rsidRPr="007534F8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от 7 мая 2008 года №</w:t>
      </w:r>
      <w:r w:rsidR="007534F8" w:rsidRPr="007534F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="007534F8" w:rsidRPr="007534F8">
        <w:rPr>
          <w:rFonts w:ascii="Times New Roman" w:eastAsia="Calibri" w:hAnsi="Times New Roman" w:cs="Times New Roman"/>
          <w:sz w:val="28"/>
          <w:szCs w:val="28"/>
          <w:lang w:eastAsia="en-US"/>
        </w:rPr>
        <w:t>714 «Об обеспечении жильем ветеранов Великой Отечественной войны 1941 – 1945 годов» на 2016 год» изложить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143759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) в приложении 14: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а) таблицу 1.3 «Распределение субсидий на реализацию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 – 2022 годах на 2016 год» изложить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 таблицу 1.6 «Распределение субсидий на реализацию мероприятий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на 2015 – 2020 годы» на 2016 год» 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изложить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в) таблицу 1.21 «Распределение субсидий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 – 2019 годы» на 2016 год» изложить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г) дополнить таблицей 1.32 «Распределение субсидий на реализацию мероприятий по комплексному обустройству объектами социальной и инженерной инфраструктуры населенных пунктов, расположенных в сельской местности, в рамках государственной программы Новосибирской области «Культура Новосибирской области» на 2015 – 2020 годы» на 2016 год»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д) дополнить таблицей 1.33 «Распределение субсидий на осуществление мероприятий по развитию водохозяйственного комплекса Новосибирской области государственной программы Новосибирской области «Охрана окружающей среды» на 2015 – 2020 годы на 2016 год»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е) дополнить таблицей 1.34 «Распределение субсидий на реализацию мероприятий по защите территории населенных пунктов Новосибирской области от подтопления и затопления государственной программы Новосибирской области «Охрана окружающей среды» на 2015 – 2020 годы на 2016 год»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ж) дополнить таблицей 1.35 «Распределение субсидий на государственную поддержку малого и среднего предпринимательства, включая крестьянские (фермерские) хозяйства</w:t>
      </w:r>
      <w:r w:rsidR="00D1178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рамках государственной программы Новосибирской области «Развитие субъектов малого и среднего предпринимательства Новосибирской области на 2012 – 2016 годы» на 2016 год» в прилагаемой редакции;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з) дополнить таблицей 1.36 «Распределение субсидий на </w:t>
      </w:r>
      <w:proofErr w:type="spellStart"/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капитальных вложений в объекты муниципальной собственности в рамках государственной программы Новосибирской области «Развитие субъектов малого и среднего предпринимательства Новосибирской области на 2012 – 2016 годы» 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2016 год» в прилагаемой редакции;</w:t>
      </w:r>
    </w:p>
    <w:p w:rsidR="00791AA4" w:rsidRPr="00791AA4" w:rsidRDefault="00143759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15</w:t>
      </w:r>
      <w:r w:rsidR="00791AA4"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) в приложении 15:</w:t>
      </w:r>
    </w:p>
    <w:p w:rsidR="00BA6918" w:rsidRPr="00BA6918" w:rsidRDefault="00BA6918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>а) таблицу 1.1 «Распределение иных межбюджетных трансфертов на реализацию мероприятий государственной программы Новосибирской области «Обеспечение жильем молодых семей в Новосибирской области на 2015 – 2020 годы» на 2016 год» признать утратившей силу;</w:t>
      </w:r>
    </w:p>
    <w:p w:rsidR="00BA6918" w:rsidRPr="00BA6918" w:rsidRDefault="00BA6918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 таблицу 1.3 «Распределение иных межбюджетных трансфертов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специалистов, в рамках государственной программы Новосибирской области «Устойчивое развитие сельских территорий в Новосибирской области </w:t>
      </w: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2015</w:t>
      </w:r>
      <w:r w:rsidRPr="00BA691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BA691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>2017 годы и на период до 2020 года» на 2016 год» признать утратившей силу;</w:t>
      </w:r>
    </w:p>
    <w:p w:rsidR="00791AA4" w:rsidRP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 таблицу 1.12 «Распределение иных межбюджетных трансфертов на реализацию мероприятий по ресурсному обеспечению модернизации образования Новосибирской области подпрограммы «Развитие дошкольного, общего и дополнительного образования детей» в рамках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 </w:t>
      </w: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2015 – 2020 годы» на 2016 год» изложить в прилагаемой редакции;</w:t>
      </w:r>
    </w:p>
    <w:p w:rsidR="00791AA4" w:rsidRDefault="00791AA4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г) дополнить таблицей 1.17 «Распределение иных межбюджетных трансфертов на реализацию мероприятий в рамках государственной программы Новосибирской области «Развитие институтов региональной политики Новосибирской области на 2016 – 2021 годы» на 2016 год» в прилагаемой редакции;</w:t>
      </w:r>
    </w:p>
    <w:p w:rsidR="00BA6918" w:rsidRPr="00BA6918" w:rsidRDefault="00BA6918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д) дополнить таблицей 1.18 «Распределение иных межбюджетных трансфертов на </w:t>
      </w:r>
      <w:proofErr w:type="spellStart"/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государственной программы Новосибирской области «Обеспечение жильем молодых семей в Новосибирской области на 2015 – 2020 годы» на 2016 год» в прилагаемой редакции;</w:t>
      </w:r>
    </w:p>
    <w:p w:rsidR="00BA6918" w:rsidRPr="00BA6918" w:rsidRDefault="00BA6918" w:rsidP="00BA69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е) дополнить таблицей 1.19 «Распределение иных межбюджетных трансфертов на </w:t>
      </w:r>
      <w:proofErr w:type="spellStart"/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>софинансирование</w:t>
      </w:r>
      <w:proofErr w:type="spellEnd"/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мероприятий по улучшению жилищных условий граждан, проживающих в сельской местности, в том числе молодых семей и молодых специалистов, в рамках государственной программы Новосибирской области «Устойчивое развитие сельских территорий в Новосибирской области </w:t>
      </w: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на 2015</w:t>
      </w:r>
      <w:r w:rsidRPr="00BA691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Pr="00BA691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Pr="00BA6918">
        <w:rPr>
          <w:rFonts w:ascii="Times New Roman" w:eastAsia="Calibri" w:hAnsi="Times New Roman" w:cs="Times New Roman"/>
          <w:sz w:val="28"/>
          <w:szCs w:val="28"/>
          <w:lang w:eastAsia="en-US"/>
        </w:rPr>
        <w:t>2017 годы и на период до 2020 года» на 2016 год» в прилагаемой редакции;</w:t>
      </w:r>
    </w:p>
    <w:p w:rsidR="00B867EF" w:rsidRPr="005D3249" w:rsidRDefault="00143759" w:rsidP="00BA6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16</w:t>
      </w:r>
      <w:r w:rsidR="00B867EF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B867EF">
        <w:rPr>
          <w:rFonts w:ascii="Times New Roman" w:eastAsia="Calibri" w:hAnsi="Times New Roman" w:cs="Times New Roman"/>
          <w:sz w:val="28"/>
          <w:szCs w:val="28"/>
          <w:lang w:eastAsia="en-US"/>
        </w:rPr>
        <w:t>таблицу 1 приложения</w:t>
      </w:r>
      <w:r w:rsidR="00B867EF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17 «Распределение ассигнований на капитальные вложения из областного бюджета по направлениям и объектам в 2016 году» </w:t>
      </w:r>
      <w:r w:rsidR="00B867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</w:t>
      </w:r>
      <w:r w:rsidR="00B867EF" w:rsidRPr="005D3249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B867EF" w:rsidRPr="005D3249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7E37A1" w:rsidRPr="00791AA4" w:rsidRDefault="00BF73FF" w:rsidP="00BA6918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14375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7E37A1"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7E37A1" w:rsidRPr="00791AA4">
        <w:rPr>
          <w:rFonts w:ascii="Times New Roman" w:hAnsi="Times New Roman" w:cs="Times New Roman"/>
          <w:sz w:val="28"/>
          <w:szCs w:val="28"/>
        </w:rPr>
        <w:t>таблицу 1 приложения 18 «Источники финансирования дефицита областного бюджета на 2</w:t>
      </w:r>
      <w:r w:rsidR="005F5496" w:rsidRPr="00791AA4">
        <w:rPr>
          <w:rFonts w:ascii="Times New Roman" w:hAnsi="Times New Roman" w:cs="Times New Roman"/>
          <w:sz w:val="28"/>
          <w:szCs w:val="28"/>
        </w:rPr>
        <w:t xml:space="preserve">016 год» </w:t>
      </w:r>
      <w:r w:rsidR="0022326B" w:rsidRPr="00791AA4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5F5496" w:rsidRPr="00791AA4">
        <w:rPr>
          <w:rFonts w:ascii="Times New Roman" w:hAnsi="Times New Roman" w:cs="Times New Roman"/>
          <w:sz w:val="28"/>
          <w:szCs w:val="28"/>
        </w:rPr>
        <w:t>в прилагаемой редакции.</w:t>
      </w:r>
    </w:p>
    <w:p w:rsidR="002A7479" w:rsidRPr="007F7EF2" w:rsidRDefault="002A7479" w:rsidP="00BA6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140D" w:rsidRPr="00791AA4" w:rsidRDefault="00FC140D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91AA4">
        <w:rPr>
          <w:rFonts w:ascii="Times New Roman" w:hAnsi="Times New Roman" w:cs="Times New Roman"/>
          <w:sz w:val="28"/>
          <w:szCs w:val="28"/>
        </w:rPr>
        <w:t>Статья 2</w:t>
      </w:r>
    </w:p>
    <w:p w:rsidR="00FC140D" w:rsidRPr="007F7EF2" w:rsidRDefault="00FC140D" w:rsidP="00BA6918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</w:rPr>
      </w:pPr>
    </w:p>
    <w:p w:rsidR="00FC140D" w:rsidRPr="005D3249" w:rsidRDefault="00FC140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91AA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555736" w:rsidRPr="007F4BD3" w:rsidRDefault="00555736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</w:rPr>
      </w:pPr>
    </w:p>
    <w:p w:rsidR="00334AE7" w:rsidRDefault="00334AE7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</w:rPr>
      </w:pPr>
    </w:p>
    <w:p w:rsidR="00FC66B1" w:rsidRPr="005D3249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Губернатор</w:t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5D3249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D3249">
        <w:rPr>
          <w:rFonts w:ascii="Times New Roman" w:hAnsi="Times New Roman" w:cs="Times New Roman"/>
          <w:sz w:val="28"/>
          <w:szCs w:val="28"/>
        </w:rPr>
        <w:tab/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5D324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D3249">
        <w:rPr>
          <w:rFonts w:ascii="Times New Roman" w:hAnsi="Times New Roman" w:cs="Times New Roman"/>
          <w:sz w:val="28"/>
          <w:szCs w:val="28"/>
        </w:rPr>
        <w:t xml:space="preserve">  </w:t>
      </w:r>
      <w:r w:rsidR="00591628" w:rsidRPr="005D3249">
        <w:rPr>
          <w:rFonts w:ascii="Times New Roman" w:hAnsi="Times New Roman" w:cs="Times New Roman"/>
          <w:sz w:val="28"/>
          <w:szCs w:val="28"/>
        </w:rPr>
        <w:t xml:space="preserve">    </w:t>
      </w:r>
      <w:r w:rsidRPr="005D3249">
        <w:rPr>
          <w:rFonts w:ascii="Times New Roman" w:hAnsi="Times New Roman" w:cs="Times New Roman"/>
          <w:sz w:val="28"/>
          <w:szCs w:val="28"/>
        </w:rPr>
        <w:t xml:space="preserve"> </w:t>
      </w:r>
      <w:r w:rsidR="00591628" w:rsidRPr="005D3249">
        <w:rPr>
          <w:rFonts w:ascii="Times New Roman" w:hAnsi="Times New Roman" w:cs="Times New Roman"/>
          <w:sz w:val="28"/>
          <w:szCs w:val="28"/>
        </w:rPr>
        <w:t>В. Ф. Городецкий</w:t>
      </w:r>
    </w:p>
    <w:p w:rsidR="008241C6" w:rsidRPr="007F4BD3" w:rsidRDefault="008241C6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:rsidR="00FC140D" w:rsidRPr="005D3249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555736" w:rsidRPr="007F4BD3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</w:rPr>
      </w:pPr>
    </w:p>
    <w:p w:rsidR="00555736" w:rsidRPr="005D3249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5D3249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5D3249">
        <w:rPr>
          <w:rFonts w:ascii="Times New Roman" w:hAnsi="Times New Roman" w:cs="Times New Roman"/>
          <w:sz w:val="28"/>
          <w:szCs w:val="28"/>
        </w:rPr>
        <w:t>___</w:t>
      </w:r>
      <w:r w:rsidR="00824003" w:rsidRPr="005D3249">
        <w:rPr>
          <w:rFonts w:ascii="Times New Roman" w:hAnsi="Times New Roman" w:cs="Times New Roman"/>
          <w:sz w:val="28"/>
          <w:szCs w:val="28"/>
        </w:rPr>
        <w:t>__ 2016</w:t>
      </w:r>
      <w:r w:rsidR="00FC140D" w:rsidRPr="005D3249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C140D" w:rsidRPr="00DA2779" w:rsidRDefault="00C86ECE" w:rsidP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334AE7">
        <w:rPr>
          <w:rFonts w:ascii="Times New Roman" w:hAnsi="Times New Roman" w:cs="Times New Roman"/>
          <w:sz w:val="28"/>
          <w:szCs w:val="28"/>
        </w:rPr>
        <w:t>№ 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BD3" w:rsidRPr="00791AA4">
        <w:rPr>
          <w:rFonts w:ascii="Times New Roman" w:eastAsia="Calibri" w:hAnsi="Times New Roman" w:cs="Times New Roman"/>
          <w:sz w:val="28"/>
          <w:szCs w:val="28"/>
          <w:lang w:eastAsia="en-US"/>
        </w:rPr>
        <w:t>–</w:t>
      </w:r>
      <w:r w:rsidR="007F4BD3">
        <w:rPr>
          <w:rFonts w:ascii="Times New Roman" w:hAnsi="Times New Roman" w:cs="Times New Roman"/>
          <w:sz w:val="28"/>
          <w:szCs w:val="28"/>
        </w:rPr>
        <w:t xml:space="preserve"> </w:t>
      </w:r>
      <w:r w:rsidRPr="00334AE7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7F7EF2">
      <w:headerReference w:type="default" r:id="rId10"/>
      <w:pgSz w:w="11906" w:h="16838"/>
      <w:pgMar w:top="102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D95" w:rsidRDefault="00E56D95" w:rsidP="00EB4931">
      <w:pPr>
        <w:spacing w:after="0" w:line="240" w:lineRule="auto"/>
      </w:pPr>
      <w:r>
        <w:separator/>
      </w:r>
    </w:p>
  </w:endnote>
  <w:endnote w:type="continuationSeparator" w:id="0">
    <w:p w:rsidR="00E56D95" w:rsidRDefault="00E56D95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D95" w:rsidRDefault="00E56D95" w:rsidP="00EB4931">
      <w:pPr>
        <w:spacing w:after="0" w:line="240" w:lineRule="auto"/>
      </w:pPr>
      <w:r>
        <w:separator/>
      </w:r>
    </w:p>
  </w:footnote>
  <w:footnote w:type="continuationSeparator" w:id="0">
    <w:p w:rsidR="00E56D95" w:rsidRDefault="00E56D95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993302">
      <w:rPr>
        <w:rFonts w:ascii="Times New Roman" w:hAnsi="Times New Roman" w:cs="Times New Roman"/>
        <w:noProof/>
        <w:sz w:val="20"/>
        <w:szCs w:val="20"/>
      </w:rPr>
      <w:t>5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130A"/>
    <w:rsid w:val="0000200D"/>
    <w:rsid w:val="00003F9A"/>
    <w:rsid w:val="00004585"/>
    <w:rsid w:val="00005594"/>
    <w:rsid w:val="0000596C"/>
    <w:rsid w:val="0000668F"/>
    <w:rsid w:val="00010C3A"/>
    <w:rsid w:val="000111F7"/>
    <w:rsid w:val="000114D3"/>
    <w:rsid w:val="00012CF8"/>
    <w:rsid w:val="00012D5E"/>
    <w:rsid w:val="000139C9"/>
    <w:rsid w:val="00013F5F"/>
    <w:rsid w:val="0001595E"/>
    <w:rsid w:val="00016502"/>
    <w:rsid w:val="00016E8C"/>
    <w:rsid w:val="00017779"/>
    <w:rsid w:val="0002019E"/>
    <w:rsid w:val="000216A4"/>
    <w:rsid w:val="00021AD4"/>
    <w:rsid w:val="0002224A"/>
    <w:rsid w:val="00022466"/>
    <w:rsid w:val="00024D49"/>
    <w:rsid w:val="00026563"/>
    <w:rsid w:val="00027629"/>
    <w:rsid w:val="00030F14"/>
    <w:rsid w:val="00033C35"/>
    <w:rsid w:val="000340B1"/>
    <w:rsid w:val="00035050"/>
    <w:rsid w:val="0003514A"/>
    <w:rsid w:val="00035A93"/>
    <w:rsid w:val="00036216"/>
    <w:rsid w:val="00037572"/>
    <w:rsid w:val="00040162"/>
    <w:rsid w:val="00041095"/>
    <w:rsid w:val="000416AF"/>
    <w:rsid w:val="00042A06"/>
    <w:rsid w:val="00044D92"/>
    <w:rsid w:val="00046691"/>
    <w:rsid w:val="00047699"/>
    <w:rsid w:val="00047C46"/>
    <w:rsid w:val="00051DE4"/>
    <w:rsid w:val="0005200C"/>
    <w:rsid w:val="000527EE"/>
    <w:rsid w:val="00052CB1"/>
    <w:rsid w:val="00056128"/>
    <w:rsid w:val="00056136"/>
    <w:rsid w:val="00056CF1"/>
    <w:rsid w:val="000574DD"/>
    <w:rsid w:val="00057CBA"/>
    <w:rsid w:val="000615BC"/>
    <w:rsid w:val="0006170C"/>
    <w:rsid w:val="0006257C"/>
    <w:rsid w:val="000632C4"/>
    <w:rsid w:val="00063CC4"/>
    <w:rsid w:val="00064D1B"/>
    <w:rsid w:val="00067331"/>
    <w:rsid w:val="000706BD"/>
    <w:rsid w:val="00071A2F"/>
    <w:rsid w:val="0007365D"/>
    <w:rsid w:val="00073E7E"/>
    <w:rsid w:val="00075287"/>
    <w:rsid w:val="00076531"/>
    <w:rsid w:val="00076731"/>
    <w:rsid w:val="00082C9B"/>
    <w:rsid w:val="00084A0D"/>
    <w:rsid w:val="00084D42"/>
    <w:rsid w:val="00085265"/>
    <w:rsid w:val="00085866"/>
    <w:rsid w:val="00086487"/>
    <w:rsid w:val="000864BE"/>
    <w:rsid w:val="00086B54"/>
    <w:rsid w:val="00090656"/>
    <w:rsid w:val="00090FAB"/>
    <w:rsid w:val="00091C34"/>
    <w:rsid w:val="00091D59"/>
    <w:rsid w:val="000929C3"/>
    <w:rsid w:val="0009361E"/>
    <w:rsid w:val="00094C59"/>
    <w:rsid w:val="00094E49"/>
    <w:rsid w:val="00095322"/>
    <w:rsid w:val="00096A4C"/>
    <w:rsid w:val="00097D59"/>
    <w:rsid w:val="00097F5E"/>
    <w:rsid w:val="000A0558"/>
    <w:rsid w:val="000A0D64"/>
    <w:rsid w:val="000A22BC"/>
    <w:rsid w:val="000A3BC0"/>
    <w:rsid w:val="000A41D8"/>
    <w:rsid w:val="000A4284"/>
    <w:rsid w:val="000A4B10"/>
    <w:rsid w:val="000A5DE9"/>
    <w:rsid w:val="000A6D10"/>
    <w:rsid w:val="000A72BD"/>
    <w:rsid w:val="000B1260"/>
    <w:rsid w:val="000B1FCA"/>
    <w:rsid w:val="000B227B"/>
    <w:rsid w:val="000B3E7A"/>
    <w:rsid w:val="000B4F96"/>
    <w:rsid w:val="000B51CC"/>
    <w:rsid w:val="000B585A"/>
    <w:rsid w:val="000B58B3"/>
    <w:rsid w:val="000B5A80"/>
    <w:rsid w:val="000B5E55"/>
    <w:rsid w:val="000B73E0"/>
    <w:rsid w:val="000B753F"/>
    <w:rsid w:val="000C0851"/>
    <w:rsid w:val="000C21A6"/>
    <w:rsid w:val="000C23D4"/>
    <w:rsid w:val="000C2BE1"/>
    <w:rsid w:val="000C48FA"/>
    <w:rsid w:val="000C4983"/>
    <w:rsid w:val="000C527C"/>
    <w:rsid w:val="000C755C"/>
    <w:rsid w:val="000C7D59"/>
    <w:rsid w:val="000D1AFF"/>
    <w:rsid w:val="000D2B0A"/>
    <w:rsid w:val="000D31DC"/>
    <w:rsid w:val="000D3F79"/>
    <w:rsid w:val="000D416B"/>
    <w:rsid w:val="000D4D26"/>
    <w:rsid w:val="000D67F4"/>
    <w:rsid w:val="000D6BB1"/>
    <w:rsid w:val="000D6E7D"/>
    <w:rsid w:val="000E26A8"/>
    <w:rsid w:val="000E327E"/>
    <w:rsid w:val="000E3B32"/>
    <w:rsid w:val="000E4F17"/>
    <w:rsid w:val="000E55B9"/>
    <w:rsid w:val="000E5C99"/>
    <w:rsid w:val="000E6F74"/>
    <w:rsid w:val="000E7789"/>
    <w:rsid w:val="000F09FA"/>
    <w:rsid w:val="000F0F41"/>
    <w:rsid w:val="000F2088"/>
    <w:rsid w:val="000F31DC"/>
    <w:rsid w:val="000F37B8"/>
    <w:rsid w:val="000F3F86"/>
    <w:rsid w:val="000F75D2"/>
    <w:rsid w:val="000F7EE4"/>
    <w:rsid w:val="001007E5"/>
    <w:rsid w:val="001023BF"/>
    <w:rsid w:val="00102E45"/>
    <w:rsid w:val="001047BA"/>
    <w:rsid w:val="00104DCB"/>
    <w:rsid w:val="00106C27"/>
    <w:rsid w:val="00106E2C"/>
    <w:rsid w:val="00107DBC"/>
    <w:rsid w:val="001105E3"/>
    <w:rsid w:val="0011111B"/>
    <w:rsid w:val="00111B05"/>
    <w:rsid w:val="0011238A"/>
    <w:rsid w:val="00112B57"/>
    <w:rsid w:val="00112C5D"/>
    <w:rsid w:val="001139F8"/>
    <w:rsid w:val="0011415F"/>
    <w:rsid w:val="00115F3F"/>
    <w:rsid w:val="00116A2C"/>
    <w:rsid w:val="00117404"/>
    <w:rsid w:val="00120714"/>
    <w:rsid w:val="00124F52"/>
    <w:rsid w:val="00126A5E"/>
    <w:rsid w:val="001271CF"/>
    <w:rsid w:val="001278AC"/>
    <w:rsid w:val="00130156"/>
    <w:rsid w:val="00130185"/>
    <w:rsid w:val="0013059C"/>
    <w:rsid w:val="001308F3"/>
    <w:rsid w:val="00131B6A"/>
    <w:rsid w:val="00132433"/>
    <w:rsid w:val="00132AC8"/>
    <w:rsid w:val="00132B78"/>
    <w:rsid w:val="00132CDD"/>
    <w:rsid w:val="00132E8A"/>
    <w:rsid w:val="00132F4D"/>
    <w:rsid w:val="00137884"/>
    <w:rsid w:val="00137C02"/>
    <w:rsid w:val="00137FE2"/>
    <w:rsid w:val="0014090F"/>
    <w:rsid w:val="00141ADE"/>
    <w:rsid w:val="00142BF0"/>
    <w:rsid w:val="00142C4F"/>
    <w:rsid w:val="00143759"/>
    <w:rsid w:val="001503AA"/>
    <w:rsid w:val="001520FE"/>
    <w:rsid w:val="00152AC4"/>
    <w:rsid w:val="001539EB"/>
    <w:rsid w:val="00154179"/>
    <w:rsid w:val="00154A17"/>
    <w:rsid w:val="00154E09"/>
    <w:rsid w:val="0015613E"/>
    <w:rsid w:val="00157658"/>
    <w:rsid w:val="00157A73"/>
    <w:rsid w:val="00161A77"/>
    <w:rsid w:val="00161D8A"/>
    <w:rsid w:val="00162221"/>
    <w:rsid w:val="001647D1"/>
    <w:rsid w:val="00164C98"/>
    <w:rsid w:val="00164DB4"/>
    <w:rsid w:val="001705DA"/>
    <w:rsid w:val="001719E3"/>
    <w:rsid w:val="00171C99"/>
    <w:rsid w:val="00173233"/>
    <w:rsid w:val="00173AA7"/>
    <w:rsid w:val="001743EC"/>
    <w:rsid w:val="00175378"/>
    <w:rsid w:val="00175E17"/>
    <w:rsid w:val="00176D39"/>
    <w:rsid w:val="00180B3F"/>
    <w:rsid w:val="00182109"/>
    <w:rsid w:val="0018495C"/>
    <w:rsid w:val="00185797"/>
    <w:rsid w:val="00186463"/>
    <w:rsid w:val="00186FA5"/>
    <w:rsid w:val="00187A1C"/>
    <w:rsid w:val="0019092F"/>
    <w:rsid w:val="00190ECC"/>
    <w:rsid w:val="001914F3"/>
    <w:rsid w:val="001918DA"/>
    <w:rsid w:val="00194187"/>
    <w:rsid w:val="00194235"/>
    <w:rsid w:val="001953CE"/>
    <w:rsid w:val="001965C2"/>
    <w:rsid w:val="00196C37"/>
    <w:rsid w:val="001A155D"/>
    <w:rsid w:val="001A23C8"/>
    <w:rsid w:val="001A28F1"/>
    <w:rsid w:val="001A3911"/>
    <w:rsid w:val="001A3A32"/>
    <w:rsid w:val="001A49C2"/>
    <w:rsid w:val="001A6452"/>
    <w:rsid w:val="001B1058"/>
    <w:rsid w:val="001B17B1"/>
    <w:rsid w:val="001B1DAF"/>
    <w:rsid w:val="001B2433"/>
    <w:rsid w:val="001B29BB"/>
    <w:rsid w:val="001B2E8F"/>
    <w:rsid w:val="001B50D9"/>
    <w:rsid w:val="001B57E7"/>
    <w:rsid w:val="001B6944"/>
    <w:rsid w:val="001B6C6B"/>
    <w:rsid w:val="001B6DB7"/>
    <w:rsid w:val="001B703B"/>
    <w:rsid w:val="001C0238"/>
    <w:rsid w:val="001C1268"/>
    <w:rsid w:val="001C19B2"/>
    <w:rsid w:val="001C20FA"/>
    <w:rsid w:val="001C2474"/>
    <w:rsid w:val="001C2DD0"/>
    <w:rsid w:val="001C4192"/>
    <w:rsid w:val="001C6E94"/>
    <w:rsid w:val="001C72EA"/>
    <w:rsid w:val="001C787B"/>
    <w:rsid w:val="001D352A"/>
    <w:rsid w:val="001D357D"/>
    <w:rsid w:val="001D3705"/>
    <w:rsid w:val="001D376A"/>
    <w:rsid w:val="001D3EB7"/>
    <w:rsid w:val="001D4A42"/>
    <w:rsid w:val="001D5C75"/>
    <w:rsid w:val="001E08DD"/>
    <w:rsid w:val="001E12DB"/>
    <w:rsid w:val="001E2029"/>
    <w:rsid w:val="001E32C3"/>
    <w:rsid w:val="001E37F0"/>
    <w:rsid w:val="001E4084"/>
    <w:rsid w:val="001E451F"/>
    <w:rsid w:val="001E46F6"/>
    <w:rsid w:val="001E49D8"/>
    <w:rsid w:val="001E4FA9"/>
    <w:rsid w:val="001E5E5C"/>
    <w:rsid w:val="001E607D"/>
    <w:rsid w:val="001E75BE"/>
    <w:rsid w:val="001F0762"/>
    <w:rsid w:val="001F0F00"/>
    <w:rsid w:val="001F2F75"/>
    <w:rsid w:val="001F3601"/>
    <w:rsid w:val="001F4167"/>
    <w:rsid w:val="001F44EB"/>
    <w:rsid w:val="001F4E47"/>
    <w:rsid w:val="001F53D2"/>
    <w:rsid w:val="001F6551"/>
    <w:rsid w:val="001F69D1"/>
    <w:rsid w:val="001F74A5"/>
    <w:rsid w:val="002017AB"/>
    <w:rsid w:val="0020410A"/>
    <w:rsid w:val="002044D9"/>
    <w:rsid w:val="002049A2"/>
    <w:rsid w:val="00205C9C"/>
    <w:rsid w:val="00206284"/>
    <w:rsid w:val="00206A51"/>
    <w:rsid w:val="00206F6F"/>
    <w:rsid w:val="002071B0"/>
    <w:rsid w:val="00207524"/>
    <w:rsid w:val="00210C27"/>
    <w:rsid w:val="00211684"/>
    <w:rsid w:val="00212C7A"/>
    <w:rsid w:val="00215482"/>
    <w:rsid w:val="00215519"/>
    <w:rsid w:val="002170CE"/>
    <w:rsid w:val="00217B5A"/>
    <w:rsid w:val="0022050E"/>
    <w:rsid w:val="00220579"/>
    <w:rsid w:val="002210DE"/>
    <w:rsid w:val="00221220"/>
    <w:rsid w:val="002218A5"/>
    <w:rsid w:val="002224D6"/>
    <w:rsid w:val="0022326B"/>
    <w:rsid w:val="00223B38"/>
    <w:rsid w:val="00225E1C"/>
    <w:rsid w:val="002260BB"/>
    <w:rsid w:val="002268F5"/>
    <w:rsid w:val="00226B00"/>
    <w:rsid w:val="002319C2"/>
    <w:rsid w:val="00233BB4"/>
    <w:rsid w:val="002341A8"/>
    <w:rsid w:val="00234D85"/>
    <w:rsid w:val="00235BFC"/>
    <w:rsid w:val="002373B7"/>
    <w:rsid w:val="00240194"/>
    <w:rsid w:val="002410AB"/>
    <w:rsid w:val="00241521"/>
    <w:rsid w:val="0024283C"/>
    <w:rsid w:val="00244EFB"/>
    <w:rsid w:val="002464F7"/>
    <w:rsid w:val="00250898"/>
    <w:rsid w:val="00250E56"/>
    <w:rsid w:val="0025108D"/>
    <w:rsid w:val="002517EA"/>
    <w:rsid w:val="00251952"/>
    <w:rsid w:val="00251BEB"/>
    <w:rsid w:val="002528C5"/>
    <w:rsid w:val="00253865"/>
    <w:rsid w:val="00255020"/>
    <w:rsid w:val="002554C1"/>
    <w:rsid w:val="002564EE"/>
    <w:rsid w:val="002579EE"/>
    <w:rsid w:val="00260985"/>
    <w:rsid w:val="0026109C"/>
    <w:rsid w:val="002611F7"/>
    <w:rsid w:val="002612C9"/>
    <w:rsid w:val="0026291E"/>
    <w:rsid w:val="00263751"/>
    <w:rsid w:val="002654BA"/>
    <w:rsid w:val="00265EDA"/>
    <w:rsid w:val="0026612A"/>
    <w:rsid w:val="0026662C"/>
    <w:rsid w:val="002675E7"/>
    <w:rsid w:val="00267B2A"/>
    <w:rsid w:val="00271D4C"/>
    <w:rsid w:val="00272A16"/>
    <w:rsid w:val="002731EA"/>
    <w:rsid w:val="00274BC1"/>
    <w:rsid w:val="00276350"/>
    <w:rsid w:val="00280953"/>
    <w:rsid w:val="00282840"/>
    <w:rsid w:val="00282C42"/>
    <w:rsid w:val="002834EF"/>
    <w:rsid w:val="002854EE"/>
    <w:rsid w:val="00285A50"/>
    <w:rsid w:val="0028680B"/>
    <w:rsid w:val="00287142"/>
    <w:rsid w:val="00290BAD"/>
    <w:rsid w:val="00290DD8"/>
    <w:rsid w:val="00291335"/>
    <w:rsid w:val="002923EF"/>
    <w:rsid w:val="0029266B"/>
    <w:rsid w:val="002936CE"/>
    <w:rsid w:val="002954B2"/>
    <w:rsid w:val="00297F9D"/>
    <w:rsid w:val="002A01E7"/>
    <w:rsid w:val="002A13F2"/>
    <w:rsid w:val="002A1950"/>
    <w:rsid w:val="002A19EB"/>
    <w:rsid w:val="002A247A"/>
    <w:rsid w:val="002A2708"/>
    <w:rsid w:val="002A45F0"/>
    <w:rsid w:val="002A54AF"/>
    <w:rsid w:val="002A5719"/>
    <w:rsid w:val="002A6019"/>
    <w:rsid w:val="002A6E5E"/>
    <w:rsid w:val="002A730A"/>
    <w:rsid w:val="002A7479"/>
    <w:rsid w:val="002B02D8"/>
    <w:rsid w:val="002B0891"/>
    <w:rsid w:val="002B1D5E"/>
    <w:rsid w:val="002B272E"/>
    <w:rsid w:val="002B3336"/>
    <w:rsid w:val="002B4637"/>
    <w:rsid w:val="002B69CF"/>
    <w:rsid w:val="002B73B4"/>
    <w:rsid w:val="002B7751"/>
    <w:rsid w:val="002C049B"/>
    <w:rsid w:val="002C0C04"/>
    <w:rsid w:val="002C0E85"/>
    <w:rsid w:val="002C16A7"/>
    <w:rsid w:val="002C1A28"/>
    <w:rsid w:val="002C1C2C"/>
    <w:rsid w:val="002C1DD4"/>
    <w:rsid w:val="002C237C"/>
    <w:rsid w:val="002C595C"/>
    <w:rsid w:val="002C5C54"/>
    <w:rsid w:val="002D0EFB"/>
    <w:rsid w:val="002D2812"/>
    <w:rsid w:val="002D2D7A"/>
    <w:rsid w:val="002D3FE6"/>
    <w:rsid w:val="002D4478"/>
    <w:rsid w:val="002D49D7"/>
    <w:rsid w:val="002E0A12"/>
    <w:rsid w:val="002E1072"/>
    <w:rsid w:val="002E3196"/>
    <w:rsid w:val="002E342D"/>
    <w:rsid w:val="002E4AF7"/>
    <w:rsid w:val="002E4C40"/>
    <w:rsid w:val="002E4D1B"/>
    <w:rsid w:val="002E4F34"/>
    <w:rsid w:val="002E6B59"/>
    <w:rsid w:val="002E711F"/>
    <w:rsid w:val="002E7829"/>
    <w:rsid w:val="002F0382"/>
    <w:rsid w:val="002F0FBF"/>
    <w:rsid w:val="002F2538"/>
    <w:rsid w:val="002F2CAF"/>
    <w:rsid w:val="002F2D0F"/>
    <w:rsid w:val="002F2E2D"/>
    <w:rsid w:val="002F34B1"/>
    <w:rsid w:val="002F5257"/>
    <w:rsid w:val="002F554E"/>
    <w:rsid w:val="002F605D"/>
    <w:rsid w:val="002F7650"/>
    <w:rsid w:val="0030011F"/>
    <w:rsid w:val="00300839"/>
    <w:rsid w:val="00300CC7"/>
    <w:rsid w:val="00301E04"/>
    <w:rsid w:val="0030231A"/>
    <w:rsid w:val="00302561"/>
    <w:rsid w:val="00304056"/>
    <w:rsid w:val="00304A62"/>
    <w:rsid w:val="003061C9"/>
    <w:rsid w:val="00306607"/>
    <w:rsid w:val="00311B01"/>
    <w:rsid w:val="00311B4C"/>
    <w:rsid w:val="00313388"/>
    <w:rsid w:val="003135BA"/>
    <w:rsid w:val="00315148"/>
    <w:rsid w:val="003159FE"/>
    <w:rsid w:val="00316C8C"/>
    <w:rsid w:val="00316DC2"/>
    <w:rsid w:val="0031768F"/>
    <w:rsid w:val="00322139"/>
    <w:rsid w:val="00323270"/>
    <w:rsid w:val="003238BA"/>
    <w:rsid w:val="0032413B"/>
    <w:rsid w:val="00324234"/>
    <w:rsid w:val="00325331"/>
    <w:rsid w:val="00325632"/>
    <w:rsid w:val="00326C1E"/>
    <w:rsid w:val="00326D80"/>
    <w:rsid w:val="00327639"/>
    <w:rsid w:val="00330CF4"/>
    <w:rsid w:val="00331596"/>
    <w:rsid w:val="003323AA"/>
    <w:rsid w:val="00333895"/>
    <w:rsid w:val="00333D33"/>
    <w:rsid w:val="00334570"/>
    <w:rsid w:val="00334AE7"/>
    <w:rsid w:val="00335717"/>
    <w:rsid w:val="00337DC4"/>
    <w:rsid w:val="00342258"/>
    <w:rsid w:val="0034227C"/>
    <w:rsid w:val="00342BDF"/>
    <w:rsid w:val="003436C3"/>
    <w:rsid w:val="003437AC"/>
    <w:rsid w:val="00344FBA"/>
    <w:rsid w:val="00345832"/>
    <w:rsid w:val="0034691E"/>
    <w:rsid w:val="00346A92"/>
    <w:rsid w:val="00350070"/>
    <w:rsid w:val="00353A2D"/>
    <w:rsid w:val="00353D27"/>
    <w:rsid w:val="0035637F"/>
    <w:rsid w:val="00356679"/>
    <w:rsid w:val="00362B00"/>
    <w:rsid w:val="00362BC4"/>
    <w:rsid w:val="00364A68"/>
    <w:rsid w:val="0036667A"/>
    <w:rsid w:val="00366EDC"/>
    <w:rsid w:val="00367523"/>
    <w:rsid w:val="003675E6"/>
    <w:rsid w:val="00367F26"/>
    <w:rsid w:val="00372E0F"/>
    <w:rsid w:val="003733DB"/>
    <w:rsid w:val="003744FA"/>
    <w:rsid w:val="003748EF"/>
    <w:rsid w:val="00375A3B"/>
    <w:rsid w:val="00375B42"/>
    <w:rsid w:val="00375FB3"/>
    <w:rsid w:val="00376891"/>
    <w:rsid w:val="00377825"/>
    <w:rsid w:val="00377FF9"/>
    <w:rsid w:val="0038079D"/>
    <w:rsid w:val="00382021"/>
    <w:rsid w:val="003827BB"/>
    <w:rsid w:val="00383D70"/>
    <w:rsid w:val="0038421B"/>
    <w:rsid w:val="00384D30"/>
    <w:rsid w:val="003864A6"/>
    <w:rsid w:val="003867D6"/>
    <w:rsid w:val="00386E7A"/>
    <w:rsid w:val="003876BC"/>
    <w:rsid w:val="00387B78"/>
    <w:rsid w:val="00387F8D"/>
    <w:rsid w:val="003907E9"/>
    <w:rsid w:val="00390C09"/>
    <w:rsid w:val="00393AEC"/>
    <w:rsid w:val="00393C7A"/>
    <w:rsid w:val="003943AF"/>
    <w:rsid w:val="003950C1"/>
    <w:rsid w:val="00396C95"/>
    <w:rsid w:val="00397128"/>
    <w:rsid w:val="00397D5D"/>
    <w:rsid w:val="00397DD8"/>
    <w:rsid w:val="003A0865"/>
    <w:rsid w:val="003A1631"/>
    <w:rsid w:val="003A2D68"/>
    <w:rsid w:val="003A3269"/>
    <w:rsid w:val="003A32DD"/>
    <w:rsid w:val="003A340F"/>
    <w:rsid w:val="003A464A"/>
    <w:rsid w:val="003A55EC"/>
    <w:rsid w:val="003A746A"/>
    <w:rsid w:val="003A7EE5"/>
    <w:rsid w:val="003B034F"/>
    <w:rsid w:val="003B04D5"/>
    <w:rsid w:val="003B1140"/>
    <w:rsid w:val="003B1717"/>
    <w:rsid w:val="003B300B"/>
    <w:rsid w:val="003B3F47"/>
    <w:rsid w:val="003B5AA8"/>
    <w:rsid w:val="003B5F37"/>
    <w:rsid w:val="003B662E"/>
    <w:rsid w:val="003C0719"/>
    <w:rsid w:val="003C121F"/>
    <w:rsid w:val="003C1403"/>
    <w:rsid w:val="003C2014"/>
    <w:rsid w:val="003C2161"/>
    <w:rsid w:val="003C2377"/>
    <w:rsid w:val="003C2C70"/>
    <w:rsid w:val="003C41EF"/>
    <w:rsid w:val="003C4E2D"/>
    <w:rsid w:val="003C5806"/>
    <w:rsid w:val="003D09A2"/>
    <w:rsid w:val="003D0FCB"/>
    <w:rsid w:val="003D1BBF"/>
    <w:rsid w:val="003D2123"/>
    <w:rsid w:val="003D2C94"/>
    <w:rsid w:val="003D38FC"/>
    <w:rsid w:val="003D47B7"/>
    <w:rsid w:val="003D6275"/>
    <w:rsid w:val="003D6AD7"/>
    <w:rsid w:val="003E0A3F"/>
    <w:rsid w:val="003E1D74"/>
    <w:rsid w:val="003E2C27"/>
    <w:rsid w:val="003E3666"/>
    <w:rsid w:val="003F1225"/>
    <w:rsid w:val="003F28E4"/>
    <w:rsid w:val="003F28ED"/>
    <w:rsid w:val="003F2AE5"/>
    <w:rsid w:val="003F408A"/>
    <w:rsid w:val="003F499D"/>
    <w:rsid w:val="003F4F43"/>
    <w:rsid w:val="003F7B4D"/>
    <w:rsid w:val="00400293"/>
    <w:rsid w:val="00400EC4"/>
    <w:rsid w:val="004012C1"/>
    <w:rsid w:val="004020BF"/>
    <w:rsid w:val="00402CC3"/>
    <w:rsid w:val="00412119"/>
    <w:rsid w:val="00412F93"/>
    <w:rsid w:val="00413540"/>
    <w:rsid w:val="00413D2A"/>
    <w:rsid w:val="00414597"/>
    <w:rsid w:val="0041609A"/>
    <w:rsid w:val="00416D26"/>
    <w:rsid w:val="00417419"/>
    <w:rsid w:val="004178B0"/>
    <w:rsid w:val="00421630"/>
    <w:rsid w:val="0042189D"/>
    <w:rsid w:val="004236E6"/>
    <w:rsid w:val="00424773"/>
    <w:rsid w:val="004277B8"/>
    <w:rsid w:val="00432087"/>
    <w:rsid w:val="004324F2"/>
    <w:rsid w:val="004325CB"/>
    <w:rsid w:val="00432871"/>
    <w:rsid w:val="00433FD8"/>
    <w:rsid w:val="004341A2"/>
    <w:rsid w:val="00434356"/>
    <w:rsid w:val="0044058F"/>
    <w:rsid w:val="00440F25"/>
    <w:rsid w:val="004416DB"/>
    <w:rsid w:val="004433ED"/>
    <w:rsid w:val="004436FC"/>
    <w:rsid w:val="004442ED"/>
    <w:rsid w:val="00444F6C"/>
    <w:rsid w:val="004459BD"/>
    <w:rsid w:val="00445B37"/>
    <w:rsid w:val="0045184E"/>
    <w:rsid w:val="004518F4"/>
    <w:rsid w:val="00452D13"/>
    <w:rsid w:val="004530B7"/>
    <w:rsid w:val="00454C5A"/>
    <w:rsid w:val="00455651"/>
    <w:rsid w:val="00455879"/>
    <w:rsid w:val="004559EF"/>
    <w:rsid w:val="00457147"/>
    <w:rsid w:val="00457549"/>
    <w:rsid w:val="00462AB1"/>
    <w:rsid w:val="00462EB8"/>
    <w:rsid w:val="0046358F"/>
    <w:rsid w:val="00463B6A"/>
    <w:rsid w:val="00464261"/>
    <w:rsid w:val="004642BC"/>
    <w:rsid w:val="0046449E"/>
    <w:rsid w:val="00464FA6"/>
    <w:rsid w:val="00465AB2"/>
    <w:rsid w:val="00470B80"/>
    <w:rsid w:val="004720AD"/>
    <w:rsid w:val="004730AA"/>
    <w:rsid w:val="00473363"/>
    <w:rsid w:val="004733BB"/>
    <w:rsid w:val="00473766"/>
    <w:rsid w:val="00473C31"/>
    <w:rsid w:val="00473DD9"/>
    <w:rsid w:val="00474DE1"/>
    <w:rsid w:val="00475428"/>
    <w:rsid w:val="00476079"/>
    <w:rsid w:val="004762CB"/>
    <w:rsid w:val="0047678E"/>
    <w:rsid w:val="00476FC8"/>
    <w:rsid w:val="004772D9"/>
    <w:rsid w:val="0047775F"/>
    <w:rsid w:val="004811C9"/>
    <w:rsid w:val="0048195D"/>
    <w:rsid w:val="00481A86"/>
    <w:rsid w:val="00482066"/>
    <w:rsid w:val="0048229C"/>
    <w:rsid w:val="00484960"/>
    <w:rsid w:val="00485FB8"/>
    <w:rsid w:val="00486075"/>
    <w:rsid w:val="00486628"/>
    <w:rsid w:val="004872DA"/>
    <w:rsid w:val="0049077A"/>
    <w:rsid w:val="00490865"/>
    <w:rsid w:val="00492339"/>
    <w:rsid w:val="0049379C"/>
    <w:rsid w:val="00493AC1"/>
    <w:rsid w:val="00495E9A"/>
    <w:rsid w:val="0049796F"/>
    <w:rsid w:val="004A02A2"/>
    <w:rsid w:val="004A3314"/>
    <w:rsid w:val="004A409D"/>
    <w:rsid w:val="004A416F"/>
    <w:rsid w:val="004A5FC5"/>
    <w:rsid w:val="004B095C"/>
    <w:rsid w:val="004B1772"/>
    <w:rsid w:val="004B287A"/>
    <w:rsid w:val="004B2A3E"/>
    <w:rsid w:val="004B2F91"/>
    <w:rsid w:val="004B334F"/>
    <w:rsid w:val="004B3834"/>
    <w:rsid w:val="004B5EF4"/>
    <w:rsid w:val="004B70D7"/>
    <w:rsid w:val="004B7953"/>
    <w:rsid w:val="004C1E60"/>
    <w:rsid w:val="004C352A"/>
    <w:rsid w:val="004C4022"/>
    <w:rsid w:val="004C4C34"/>
    <w:rsid w:val="004C5447"/>
    <w:rsid w:val="004C5769"/>
    <w:rsid w:val="004C5918"/>
    <w:rsid w:val="004C7677"/>
    <w:rsid w:val="004C7CE3"/>
    <w:rsid w:val="004D0111"/>
    <w:rsid w:val="004D15A0"/>
    <w:rsid w:val="004D17B2"/>
    <w:rsid w:val="004D232E"/>
    <w:rsid w:val="004D278F"/>
    <w:rsid w:val="004D2BFE"/>
    <w:rsid w:val="004D2F2F"/>
    <w:rsid w:val="004D347C"/>
    <w:rsid w:val="004D422B"/>
    <w:rsid w:val="004D561F"/>
    <w:rsid w:val="004D5EBC"/>
    <w:rsid w:val="004D5EF6"/>
    <w:rsid w:val="004D6320"/>
    <w:rsid w:val="004D6BD4"/>
    <w:rsid w:val="004E1784"/>
    <w:rsid w:val="004E1790"/>
    <w:rsid w:val="004E2510"/>
    <w:rsid w:val="004E382E"/>
    <w:rsid w:val="004E4DFA"/>
    <w:rsid w:val="004E563A"/>
    <w:rsid w:val="004E63F4"/>
    <w:rsid w:val="004F0939"/>
    <w:rsid w:val="004F0FD6"/>
    <w:rsid w:val="004F1CAD"/>
    <w:rsid w:val="004F2978"/>
    <w:rsid w:val="004F4091"/>
    <w:rsid w:val="004F47F6"/>
    <w:rsid w:val="004F5788"/>
    <w:rsid w:val="004F59E1"/>
    <w:rsid w:val="004F68DD"/>
    <w:rsid w:val="004F6B97"/>
    <w:rsid w:val="00501AD8"/>
    <w:rsid w:val="0050227D"/>
    <w:rsid w:val="00502E39"/>
    <w:rsid w:val="00504FF3"/>
    <w:rsid w:val="00506AF7"/>
    <w:rsid w:val="00511E90"/>
    <w:rsid w:val="00513F97"/>
    <w:rsid w:val="0051473A"/>
    <w:rsid w:val="00515413"/>
    <w:rsid w:val="00515E88"/>
    <w:rsid w:val="00517155"/>
    <w:rsid w:val="00520A14"/>
    <w:rsid w:val="00522FAC"/>
    <w:rsid w:val="00522FF2"/>
    <w:rsid w:val="00523527"/>
    <w:rsid w:val="00524264"/>
    <w:rsid w:val="005310ED"/>
    <w:rsid w:val="00531279"/>
    <w:rsid w:val="00532294"/>
    <w:rsid w:val="005329C2"/>
    <w:rsid w:val="00534079"/>
    <w:rsid w:val="00535A07"/>
    <w:rsid w:val="00536C14"/>
    <w:rsid w:val="00540D9B"/>
    <w:rsid w:val="00541FE6"/>
    <w:rsid w:val="005435F7"/>
    <w:rsid w:val="00543D00"/>
    <w:rsid w:val="00544525"/>
    <w:rsid w:val="00544F2F"/>
    <w:rsid w:val="00544FAE"/>
    <w:rsid w:val="00546287"/>
    <w:rsid w:val="00546AA5"/>
    <w:rsid w:val="005474EB"/>
    <w:rsid w:val="00551AA5"/>
    <w:rsid w:val="00552DE4"/>
    <w:rsid w:val="005550AB"/>
    <w:rsid w:val="00555736"/>
    <w:rsid w:val="00556410"/>
    <w:rsid w:val="0055646D"/>
    <w:rsid w:val="00556E7F"/>
    <w:rsid w:val="0055739A"/>
    <w:rsid w:val="00557B6E"/>
    <w:rsid w:val="00561129"/>
    <w:rsid w:val="00561C63"/>
    <w:rsid w:val="00562B45"/>
    <w:rsid w:val="005658CE"/>
    <w:rsid w:val="00567336"/>
    <w:rsid w:val="00567EBC"/>
    <w:rsid w:val="00570A6E"/>
    <w:rsid w:val="00571308"/>
    <w:rsid w:val="00571BBB"/>
    <w:rsid w:val="00572302"/>
    <w:rsid w:val="00572947"/>
    <w:rsid w:val="00573262"/>
    <w:rsid w:val="005738CD"/>
    <w:rsid w:val="005739D1"/>
    <w:rsid w:val="00574902"/>
    <w:rsid w:val="005756C2"/>
    <w:rsid w:val="00576C75"/>
    <w:rsid w:val="005778B6"/>
    <w:rsid w:val="00577EF6"/>
    <w:rsid w:val="00580937"/>
    <w:rsid w:val="0058230E"/>
    <w:rsid w:val="00582777"/>
    <w:rsid w:val="00583E0D"/>
    <w:rsid w:val="00583F3F"/>
    <w:rsid w:val="00584180"/>
    <w:rsid w:val="0058418C"/>
    <w:rsid w:val="005860C5"/>
    <w:rsid w:val="00586771"/>
    <w:rsid w:val="00586E77"/>
    <w:rsid w:val="0058762B"/>
    <w:rsid w:val="00587706"/>
    <w:rsid w:val="00587C18"/>
    <w:rsid w:val="0059004D"/>
    <w:rsid w:val="00590A76"/>
    <w:rsid w:val="00591235"/>
    <w:rsid w:val="00591628"/>
    <w:rsid w:val="0059170C"/>
    <w:rsid w:val="00594290"/>
    <w:rsid w:val="005951FD"/>
    <w:rsid w:val="00596A7D"/>
    <w:rsid w:val="0059709B"/>
    <w:rsid w:val="00597A13"/>
    <w:rsid w:val="005A0510"/>
    <w:rsid w:val="005A157F"/>
    <w:rsid w:val="005A1A78"/>
    <w:rsid w:val="005A240A"/>
    <w:rsid w:val="005A24AE"/>
    <w:rsid w:val="005A394C"/>
    <w:rsid w:val="005A45CD"/>
    <w:rsid w:val="005A49A6"/>
    <w:rsid w:val="005A5071"/>
    <w:rsid w:val="005A5BA6"/>
    <w:rsid w:val="005A6F4C"/>
    <w:rsid w:val="005A7281"/>
    <w:rsid w:val="005A75F7"/>
    <w:rsid w:val="005B1A59"/>
    <w:rsid w:val="005B1BDA"/>
    <w:rsid w:val="005B1E7D"/>
    <w:rsid w:val="005B20BC"/>
    <w:rsid w:val="005B2BE1"/>
    <w:rsid w:val="005B44A4"/>
    <w:rsid w:val="005B485B"/>
    <w:rsid w:val="005B4B2E"/>
    <w:rsid w:val="005B555A"/>
    <w:rsid w:val="005B5B99"/>
    <w:rsid w:val="005B5EAB"/>
    <w:rsid w:val="005C053C"/>
    <w:rsid w:val="005C0DF9"/>
    <w:rsid w:val="005C107F"/>
    <w:rsid w:val="005C48A5"/>
    <w:rsid w:val="005C5346"/>
    <w:rsid w:val="005C64B4"/>
    <w:rsid w:val="005D1CBE"/>
    <w:rsid w:val="005D294C"/>
    <w:rsid w:val="005D2A73"/>
    <w:rsid w:val="005D3052"/>
    <w:rsid w:val="005D3249"/>
    <w:rsid w:val="005D4AE9"/>
    <w:rsid w:val="005D4C62"/>
    <w:rsid w:val="005D5597"/>
    <w:rsid w:val="005D6C64"/>
    <w:rsid w:val="005D7350"/>
    <w:rsid w:val="005E003E"/>
    <w:rsid w:val="005E2B1A"/>
    <w:rsid w:val="005E2B79"/>
    <w:rsid w:val="005F0939"/>
    <w:rsid w:val="005F132B"/>
    <w:rsid w:val="005F13A1"/>
    <w:rsid w:val="005F45A8"/>
    <w:rsid w:val="005F4B7D"/>
    <w:rsid w:val="005F5496"/>
    <w:rsid w:val="005F5E00"/>
    <w:rsid w:val="005F65DE"/>
    <w:rsid w:val="005F7017"/>
    <w:rsid w:val="00601793"/>
    <w:rsid w:val="00602136"/>
    <w:rsid w:val="006024CB"/>
    <w:rsid w:val="00602A76"/>
    <w:rsid w:val="00602E3A"/>
    <w:rsid w:val="00604636"/>
    <w:rsid w:val="00605536"/>
    <w:rsid w:val="00605B6C"/>
    <w:rsid w:val="00606F16"/>
    <w:rsid w:val="00611553"/>
    <w:rsid w:val="00615C7E"/>
    <w:rsid w:val="00620242"/>
    <w:rsid w:val="00623977"/>
    <w:rsid w:val="006260A0"/>
    <w:rsid w:val="00626A03"/>
    <w:rsid w:val="006311A1"/>
    <w:rsid w:val="006314B2"/>
    <w:rsid w:val="00631B39"/>
    <w:rsid w:val="00631C17"/>
    <w:rsid w:val="00632C86"/>
    <w:rsid w:val="00634644"/>
    <w:rsid w:val="006353A0"/>
    <w:rsid w:val="00635D81"/>
    <w:rsid w:val="006379A5"/>
    <w:rsid w:val="0064018F"/>
    <w:rsid w:val="00641027"/>
    <w:rsid w:val="006420A0"/>
    <w:rsid w:val="00642FD9"/>
    <w:rsid w:val="00644A96"/>
    <w:rsid w:val="0064564C"/>
    <w:rsid w:val="00645B6D"/>
    <w:rsid w:val="00645CB2"/>
    <w:rsid w:val="00646552"/>
    <w:rsid w:val="00646BD9"/>
    <w:rsid w:val="006475B2"/>
    <w:rsid w:val="00647BA7"/>
    <w:rsid w:val="00652057"/>
    <w:rsid w:val="00652F08"/>
    <w:rsid w:val="00654B2D"/>
    <w:rsid w:val="00654C10"/>
    <w:rsid w:val="00660AF7"/>
    <w:rsid w:val="00661ED4"/>
    <w:rsid w:val="00662590"/>
    <w:rsid w:val="00662968"/>
    <w:rsid w:val="00662AEB"/>
    <w:rsid w:val="00662CF1"/>
    <w:rsid w:val="00664006"/>
    <w:rsid w:val="00664A7E"/>
    <w:rsid w:val="00664D47"/>
    <w:rsid w:val="00666CA9"/>
    <w:rsid w:val="00667282"/>
    <w:rsid w:val="006714D6"/>
    <w:rsid w:val="00671769"/>
    <w:rsid w:val="006724BD"/>
    <w:rsid w:val="00673C93"/>
    <w:rsid w:val="00673F21"/>
    <w:rsid w:val="00674C9C"/>
    <w:rsid w:val="00680CA9"/>
    <w:rsid w:val="0068117B"/>
    <w:rsid w:val="006811DD"/>
    <w:rsid w:val="0068224C"/>
    <w:rsid w:val="00683FE8"/>
    <w:rsid w:val="0068601E"/>
    <w:rsid w:val="006869EB"/>
    <w:rsid w:val="00686C69"/>
    <w:rsid w:val="006916C5"/>
    <w:rsid w:val="006924FA"/>
    <w:rsid w:val="0069631D"/>
    <w:rsid w:val="0069635D"/>
    <w:rsid w:val="0069692C"/>
    <w:rsid w:val="006A1EF4"/>
    <w:rsid w:val="006A53E0"/>
    <w:rsid w:val="006A5897"/>
    <w:rsid w:val="006A61F4"/>
    <w:rsid w:val="006A646B"/>
    <w:rsid w:val="006A64CA"/>
    <w:rsid w:val="006A7AF0"/>
    <w:rsid w:val="006A7BA5"/>
    <w:rsid w:val="006B0C2E"/>
    <w:rsid w:val="006B1F0F"/>
    <w:rsid w:val="006B1FE2"/>
    <w:rsid w:val="006B4377"/>
    <w:rsid w:val="006B7654"/>
    <w:rsid w:val="006B79D3"/>
    <w:rsid w:val="006C0ECC"/>
    <w:rsid w:val="006C14D7"/>
    <w:rsid w:val="006C1DFF"/>
    <w:rsid w:val="006C20B0"/>
    <w:rsid w:val="006C4850"/>
    <w:rsid w:val="006C498E"/>
    <w:rsid w:val="006C5404"/>
    <w:rsid w:val="006C71A4"/>
    <w:rsid w:val="006D034C"/>
    <w:rsid w:val="006D4062"/>
    <w:rsid w:val="006D4FEB"/>
    <w:rsid w:val="006D5916"/>
    <w:rsid w:val="006D61B9"/>
    <w:rsid w:val="006D6EB5"/>
    <w:rsid w:val="006D7A43"/>
    <w:rsid w:val="006E02A5"/>
    <w:rsid w:val="006E32C7"/>
    <w:rsid w:val="006E406F"/>
    <w:rsid w:val="006F0B81"/>
    <w:rsid w:val="006F1D98"/>
    <w:rsid w:val="006F1FA3"/>
    <w:rsid w:val="006F469B"/>
    <w:rsid w:val="006F583E"/>
    <w:rsid w:val="006F6BE0"/>
    <w:rsid w:val="006F7E13"/>
    <w:rsid w:val="0070100C"/>
    <w:rsid w:val="00703093"/>
    <w:rsid w:val="00705110"/>
    <w:rsid w:val="00706115"/>
    <w:rsid w:val="00706506"/>
    <w:rsid w:val="007076C4"/>
    <w:rsid w:val="00710347"/>
    <w:rsid w:val="0071076D"/>
    <w:rsid w:val="0071143F"/>
    <w:rsid w:val="007128BE"/>
    <w:rsid w:val="00713236"/>
    <w:rsid w:val="00713EBC"/>
    <w:rsid w:val="007148D0"/>
    <w:rsid w:val="0071496E"/>
    <w:rsid w:val="007149A3"/>
    <w:rsid w:val="00725B7B"/>
    <w:rsid w:val="0072662A"/>
    <w:rsid w:val="00726830"/>
    <w:rsid w:val="00726C1D"/>
    <w:rsid w:val="00726FF8"/>
    <w:rsid w:val="00727E69"/>
    <w:rsid w:val="0073171C"/>
    <w:rsid w:val="0073205A"/>
    <w:rsid w:val="00732092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60F"/>
    <w:rsid w:val="00743238"/>
    <w:rsid w:val="00743729"/>
    <w:rsid w:val="00745C39"/>
    <w:rsid w:val="00746059"/>
    <w:rsid w:val="00747ED6"/>
    <w:rsid w:val="00750105"/>
    <w:rsid w:val="007508F9"/>
    <w:rsid w:val="00750A15"/>
    <w:rsid w:val="00751BD3"/>
    <w:rsid w:val="007521CC"/>
    <w:rsid w:val="00752C52"/>
    <w:rsid w:val="00752E3A"/>
    <w:rsid w:val="007534F8"/>
    <w:rsid w:val="0075455E"/>
    <w:rsid w:val="00754ECB"/>
    <w:rsid w:val="007571F2"/>
    <w:rsid w:val="00757844"/>
    <w:rsid w:val="00757D90"/>
    <w:rsid w:val="00761C41"/>
    <w:rsid w:val="007627B8"/>
    <w:rsid w:val="00762A2E"/>
    <w:rsid w:val="00762ABA"/>
    <w:rsid w:val="0076326F"/>
    <w:rsid w:val="00763D6B"/>
    <w:rsid w:val="00764C86"/>
    <w:rsid w:val="00765737"/>
    <w:rsid w:val="0076663D"/>
    <w:rsid w:val="00766767"/>
    <w:rsid w:val="007675E0"/>
    <w:rsid w:val="0076767C"/>
    <w:rsid w:val="00770825"/>
    <w:rsid w:val="00770B14"/>
    <w:rsid w:val="00772145"/>
    <w:rsid w:val="007725E1"/>
    <w:rsid w:val="00772C59"/>
    <w:rsid w:val="00772EBE"/>
    <w:rsid w:val="00773205"/>
    <w:rsid w:val="00774677"/>
    <w:rsid w:val="00774AF0"/>
    <w:rsid w:val="007755A3"/>
    <w:rsid w:val="007757FB"/>
    <w:rsid w:val="00775CB3"/>
    <w:rsid w:val="00776E37"/>
    <w:rsid w:val="00777D45"/>
    <w:rsid w:val="007809A9"/>
    <w:rsid w:val="00784A8C"/>
    <w:rsid w:val="00784BB5"/>
    <w:rsid w:val="00785BDF"/>
    <w:rsid w:val="00786FD4"/>
    <w:rsid w:val="00790236"/>
    <w:rsid w:val="00791AA4"/>
    <w:rsid w:val="007926B4"/>
    <w:rsid w:val="00793BFB"/>
    <w:rsid w:val="00794B33"/>
    <w:rsid w:val="0079514B"/>
    <w:rsid w:val="007955BA"/>
    <w:rsid w:val="00796355"/>
    <w:rsid w:val="00797B43"/>
    <w:rsid w:val="007A00DD"/>
    <w:rsid w:val="007A3F72"/>
    <w:rsid w:val="007A527C"/>
    <w:rsid w:val="007A5D84"/>
    <w:rsid w:val="007A6DE1"/>
    <w:rsid w:val="007A7071"/>
    <w:rsid w:val="007A7B82"/>
    <w:rsid w:val="007B0B5E"/>
    <w:rsid w:val="007B1499"/>
    <w:rsid w:val="007B3B6F"/>
    <w:rsid w:val="007B480B"/>
    <w:rsid w:val="007B4C30"/>
    <w:rsid w:val="007B50B2"/>
    <w:rsid w:val="007B6496"/>
    <w:rsid w:val="007C0F22"/>
    <w:rsid w:val="007C193F"/>
    <w:rsid w:val="007C1B4C"/>
    <w:rsid w:val="007C1E0E"/>
    <w:rsid w:val="007C5374"/>
    <w:rsid w:val="007C717A"/>
    <w:rsid w:val="007D03CA"/>
    <w:rsid w:val="007D1E5D"/>
    <w:rsid w:val="007D1F11"/>
    <w:rsid w:val="007D2755"/>
    <w:rsid w:val="007D2D64"/>
    <w:rsid w:val="007D3DC9"/>
    <w:rsid w:val="007D424D"/>
    <w:rsid w:val="007D46DB"/>
    <w:rsid w:val="007D5A4C"/>
    <w:rsid w:val="007D66EB"/>
    <w:rsid w:val="007D6851"/>
    <w:rsid w:val="007E18A9"/>
    <w:rsid w:val="007E2CC9"/>
    <w:rsid w:val="007E2D61"/>
    <w:rsid w:val="007E3282"/>
    <w:rsid w:val="007E37A1"/>
    <w:rsid w:val="007E38FD"/>
    <w:rsid w:val="007E3C64"/>
    <w:rsid w:val="007E4348"/>
    <w:rsid w:val="007E4EE1"/>
    <w:rsid w:val="007E5513"/>
    <w:rsid w:val="007E65F0"/>
    <w:rsid w:val="007E6887"/>
    <w:rsid w:val="007E6A25"/>
    <w:rsid w:val="007E711B"/>
    <w:rsid w:val="007F1A3E"/>
    <w:rsid w:val="007F2A0E"/>
    <w:rsid w:val="007F3103"/>
    <w:rsid w:val="007F35C8"/>
    <w:rsid w:val="007F49C7"/>
    <w:rsid w:val="007F4B4F"/>
    <w:rsid w:val="007F4BD3"/>
    <w:rsid w:val="007F4D15"/>
    <w:rsid w:val="007F4F9E"/>
    <w:rsid w:val="007F6A03"/>
    <w:rsid w:val="007F7EF2"/>
    <w:rsid w:val="008009B8"/>
    <w:rsid w:val="008013C2"/>
    <w:rsid w:val="008015ED"/>
    <w:rsid w:val="008016D4"/>
    <w:rsid w:val="00802FE4"/>
    <w:rsid w:val="008051A1"/>
    <w:rsid w:val="00805C1E"/>
    <w:rsid w:val="00810E6C"/>
    <w:rsid w:val="008114CA"/>
    <w:rsid w:val="008137C1"/>
    <w:rsid w:val="0081477D"/>
    <w:rsid w:val="00815B5F"/>
    <w:rsid w:val="00815DDB"/>
    <w:rsid w:val="00816140"/>
    <w:rsid w:val="00816468"/>
    <w:rsid w:val="00817284"/>
    <w:rsid w:val="00817E22"/>
    <w:rsid w:val="008200B9"/>
    <w:rsid w:val="0082047E"/>
    <w:rsid w:val="00820B1E"/>
    <w:rsid w:val="00821976"/>
    <w:rsid w:val="00821AC2"/>
    <w:rsid w:val="00821AF2"/>
    <w:rsid w:val="00824003"/>
    <w:rsid w:val="00824136"/>
    <w:rsid w:val="008241C6"/>
    <w:rsid w:val="00824321"/>
    <w:rsid w:val="00825067"/>
    <w:rsid w:val="008255B9"/>
    <w:rsid w:val="0083111E"/>
    <w:rsid w:val="00833312"/>
    <w:rsid w:val="0083391A"/>
    <w:rsid w:val="008339C6"/>
    <w:rsid w:val="00834F2A"/>
    <w:rsid w:val="0083530C"/>
    <w:rsid w:val="0083653E"/>
    <w:rsid w:val="008366DC"/>
    <w:rsid w:val="008367B8"/>
    <w:rsid w:val="0083779B"/>
    <w:rsid w:val="00837A89"/>
    <w:rsid w:val="0084017D"/>
    <w:rsid w:val="00841C3A"/>
    <w:rsid w:val="00842BA0"/>
    <w:rsid w:val="00846062"/>
    <w:rsid w:val="008463E6"/>
    <w:rsid w:val="0084665B"/>
    <w:rsid w:val="00850DE6"/>
    <w:rsid w:val="00852C60"/>
    <w:rsid w:val="0085319A"/>
    <w:rsid w:val="00853A65"/>
    <w:rsid w:val="008542AA"/>
    <w:rsid w:val="00855D28"/>
    <w:rsid w:val="00857498"/>
    <w:rsid w:val="0086102A"/>
    <w:rsid w:val="00861682"/>
    <w:rsid w:val="0086246C"/>
    <w:rsid w:val="00862B22"/>
    <w:rsid w:val="00864AB1"/>
    <w:rsid w:val="00866262"/>
    <w:rsid w:val="00866C15"/>
    <w:rsid w:val="008708DF"/>
    <w:rsid w:val="00870CCD"/>
    <w:rsid w:val="0087284C"/>
    <w:rsid w:val="00873C19"/>
    <w:rsid w:val="008746BE"/>
    <w:rsid w:val="00875395"/>
    <w:rsid w:val="008763AE"/>
    <w:rsid w:val="00876417"/>
    <w:rsid w:val="0087750A"/>
    <w:rsid w:val="00880C95"/>
    <w:rsid w:val="00880FE1"/>
    <w:rsid w:val="00882024"/>
    <w:rsid w:val="00883986"/>
    <w:rsid w:val="00883B1E"/>
    <w:rsid w:val="00884199"/>
    <w:rsid w:val="0088496A"/>
    <w:rsid w:val="00886372"/>
    <w:rsid w:val="008874ED"/>
    <w:rsid w:val="00887774"/>
    <w:rsid w:val="0089114E"/>
    <w:rsid w:val="00891847"/>
    <w:rsid w:val="00893898"/>
    <w:rsid w:val="00894495"/>
    <w:rsid w:val="00896817"/>
    <w:rsid w:val="00896E4E"/>
    <w:rsid w:val="00897F80"/>
    <w:rsid w:val="008A4277"/>
    <w:rsid w:val="008A4A0D"/>
    <w:rsid w:val="008A6966"/>
    <w:rsid w:val="008A6BA1"/>
    <w:rsid w:val="008A7016"/>
    <w:rsid w:val="008A7056"/>
    <w:rsid w:val="008A7542"/>
    <w:rsid w:val="008A7728"/>
    <w:rsid w:val="008A78D3"/>
    <w:rsid w:val="008A7A72"/>
    <w:rsid w:val="008B1F17"/>
    <w:rsid w:val="008B28C3"/>
    <w:rsid w:val="008B35B0"/>
    <w:rsid w:val="008B4082"/>
    <w:rsid w:val="008B4A97"/>
    <w:rsid w:val="008B520C"/>
    <w:rsid w:val="008B72B2"/>
    <w:rsid w:val="008C01B4"/>
    <w:rsid w:val="008C1071"/>
    <w:rsid w:val="008C1452"/>
    <w:rsid w:val="008C1622"/>
    <w:rsid w:val="008C360A"/>
    <w:rsid w:val="008C3A69"/>
    <w:rsid w:val="008C3CB3"/>
    <w:rsid w:val="008C4457"/>
    <w:rsid w:val="008C4C6B"/>
    <w:rsid w:val="008C511D"/>
    <w:rsid w:val="008C5404"/>
    <w:rsid w:val="008C5588"/>
    <w:rsid w:val="008C5857"/>
    <w:rsid w:val="008D030F"/>
    <w:rsid w:val="008D160B"/>
    <w:rsid w:val="008D1DF9"/>
    <w:rsid w:val="008D3947"/>
    <w:rsid w:val="008D3F56"/>
    <w:rsid w:val="008D55B7"/>
    <w:rsid w:val="008E0BCB"/>
    <w:rsid w:val="008E1241"/>
    <w:rsid w:val="008E20DC"/>
    <w:rsid w:val="008E23DC"/>
    <w:rsid w:val="008E2A68"/>
    <w:rsid w:val="008E2DAC"/>
    <w:rsid w:val="008E33D1"/>
    <w:rsid w:val="008E3629"/>
    <w:rsid w:val="008E3811"/>
    <w:rsid w:val="008E5CC2"/>
    <w:rsid w:val="008E6002"/>
    <w:rsid w:val="008E6A71"/>
    <w:rsid w:val="008E70FA"/>
    <w:rsid w:val="008F097E"/>
    <w:rsid w:val="008F0B29"/>
    <w:rsid w:val="008F495E"/>
    <w:rsid w:val="008F6A3F"/>
    <w:rsid w:val="009010D1"/>
    <w:rsid w:val="00901412"/>
    <w:rsid w:val="0090204D"/>
    <w:rsid w:val="00902971"/>
    <w:rsid w:val="00902D50"/>
    <w:rsid w:val="0090312D"/>
    <w:rsid w:val="00903FE9"/>
    <w:rsid w:val="00904691"/>
    <w:rsid w:val="00906DBB"/>
    <w:rsid w:val="00907DFD"/>
    <w:rsid w:val="00912083"/>
    <w:rsid w:val="00912222"/>
    <w:rsid w:val="00913053"/>
    <w:rsid w:val="00915EFE"/>
    <w:rsid w:val="00916170"/>
    <w:rsid w:val="0091631B"/>
    <w:rsid w:val="0091726D"/>
    <w:rsid w:val="0092223F"/>
    <w:rsid w:val="00922816"/>
    <w:rsid w:val="009228EB"/>
    <w:rsid w:val="00923FAD"/>
    <w:rsid w:val="00924113"/>
    <w:rsid w:val="0092420D"/>
    <w:rsid w:val="00924CCC"/>
    <w:rsid w:val="00926837"/>
    <w:rsid w:val="009271A2"/>
    <w:rsid w:val="00927B0C"/>
    <w:rsid w:val="00930D63"/>
    <w:rsid w:val="00931CBF"/>
    <w:rsid w:val="009320E1"/>
    <w:rsid w:val="0093260E"/>
    <w:rsid w:val="00934324"/>
    <w:rsid w:val="009346D3"/>
    <w:rsid w:val="00937536"/>
    <w:rsid w:val="00937780"/>
    <w:rsid w:val="00940BCA"/>
    <w:rsid w:val="00940C19"/>
    <w:rsid w:val="00941919"/>
    <w:rsid w:val="0094449F"/>
    <w:rsid w:val="009449C9"/>
    <w:rsid w:val="009451B8"/>
    <w:rsid w:val="009467D2"/>
    <w:rsid w:val="009511C6"/>
    <w:rsid w:val="00951870"/>
    <w:rsid w:val="00952762"/>
    <w:rsid w:val="0095284E"/>
    <w:rsid w:val="00953F14"/>
    <w:rsid w:val="00955CBA"/>
    <w:rsid w:val="009565FA"/>
    <w:rsid w:val="00963F46"/>
    <w:rsid w:val="00964465"/>
    <w:rsid w:val="00965069"/>
    <w:rsid w:val="009653DC"/>
    <w:rsid w:val="0096544C"/>
    <w:rsid w:val="0096611B"/>
    <w:rsid w:val="0097042F"/>
    <w:rsid w:val="00970A35"/>
    <w:rsid w:val="00970CAD"/>
    <w:rsid w:val="00972FFA"/>
    <w:rsid w:val="009733B2"/>
    <w:rsid w:val="00973665"/>
    <w:rsid w:val="00975722"/>
    <w:rsid w:val="00976975"/>
    <w:rsid w:val="00976B91"/>
    <w:rsid w:val="00980277"/>
    <w:rsid w:val="00980416"/>
    <w:rsid w:val="00981F56"/>
    <w:rsid w:val="009840AE"/>
    <w:rsid w:val="00985004"/>
    <w:rsid w:val="009859E8"/>
    <w:rsid w:val="00985B1D"/>
    <w:rsid w:val="00987FA5"/>
    <w:rsid w:val="00990000"/>
    <w:rsid w:val="00991430"/>
    <w:rsid w:val="00993302"/>
    <w:rsid w:val="00993A47"/>
    <w:rsid w:val="009948B2"/>
    <w:rsid w:val="0099785E"/>
    <w:rsid w:val="00997E7B"/>
    <w:rsid w:val="009A18FB"/>
    <w:rsid w:val="009A2A59"/>
    <w:rsid w:val="009A4490"/>
    <w:rsid w:val="009A4B25"/>
    <w:rsid w:val="009A4F40"/>
    <w:rsid w:val="009A5791"/>
    <w:rsid w:val="009A5A2A"/>
    <w:rsid w:val="009A61F0"/>
    <w:rsid w:val="009A69AC"/>
    <w:rsid w:val="009A6C1F"/>
    <w:rsid w:val="009A6D55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C0E68"/>
    <w:rsid w:val="009C2280"/>
    <w:rsid w:val="009C288C"/>
    <w:rsid w:val="009C3F2C"/>
    <w:rsid w:val="009C40D7"/>
    <w:rsid w:val="009C4152"/>
    <w:rsid w:val="009C58C2"/>
    <w:rsid w:val="009C5ECB"/>
    <w:rsid w:val="009C6024"/>
    <w:rsid w:val="009C7118"/>
    <w:rsid w:val="009C74E4"/>
    <w:rsid w:val="009D0260"/>
    <w:rsid w:val="009D04E9"/>
    <w:rsid w:val="009D0742"/>
    <w:rsid w:val="009D1CE6"/>
    <w:rsid w:val="009D2807"/>
    <w:rsid w:val="009D3FB8"/>
    <w:rsid w:val="009D5D2F"/>
    <w:rsid w:val="009D6493"/>
    <w:rsid w:val="009D6700"/>
    <w:rsid w:val="009D6BCD"/>
    <w:rsid w:val="009E068D"/>
    <w:rsid w:val="009E08E1"/>
    <w:rsid w:val="009E09AE"/>
    <w:rsid w:val="009E2B8C"/>
    <w:rsid w:val="009E33C1"/>
    <w:rsid w:val="009E377E"/>
    <w:rsid w:val="009E41B1"/>
    <w:rsid w:val="009E690F"/>
    <w:rsid w:val="009E70C8"/>
    <w:rsid w:val="009E70CD"/>
    <w:rsid w:val="009E7582"/>
    <w:rsid w:val="009E75FF"/>
    <w:rsid w:val="009F1FA2"/>
    <w:rsid w:val="009F2F9A"/>
    <w:rsid w:val="009F5A49"/>
    <w:rsid w:val="009F5B75"/>
    <w:rsid w:val="009F62C9"/>
    <w:rsid w:val="009F73BF"/>
    <w:rsid w:val="00A00311"/>
    <w:rsid w:val="00A01450"/>
    <w:rsid w:val="00A0149E"/>
    <w:rsid w:val="00A019A0"/>
    <w:rsid w:val="00A0212A"/>
    <w:rsid w:val="00A023D3"/>
    <w:rsid w:val="00A03B6D"/>
    <w:rsid w:val="00A04729"/>
    <w:rsid w:val="00A04E09"/>
    <w:rsid w:val="00A05940"/>
    <w:rsid w:val="00A07566"/>
    <w:rsid w:val="00A128CB"/>
    <w:rsid w:val="00A12DB5"/>
    <w:rsid w:val="00A13D5B"/>
    <w:rsid w:val="00A13F2F"/>
    <w:rsid w:val="00A149CD"/>
    <w:rsid w:val="00A151C1"/>
    <w:rsid w:val="00A152BF"/>
    <w:rsid w:val="00A163D4"/>
    <w:rsid w:val="00A2095F"/>
    <w:rsid w:val="00A2132D"/>
    <w:rsid w:val="00A213E3"/>
    <w:rsid w:val="00A21A99"/>
    <w:rsid w:val="00A2281A"/>
    <w:rsid w:val="00A22ACA"/>
    <w:rsid w:val="00A2341E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4541"/>
    <w:rsid w:val="00A37313"/>
    <w:rsid w:val="00A3743F"/>
    <w:rsid w:val="00A375A7"/>
    <w:rsid w:val="00A37954"/>
    <w:rsid w:val="00A409E8"/>
    <w:rsid w:val="00A416CF"/>
    <w:rsid w:val="00A429C7"/>
    <w:rsid w:val="00A43B0F"/>
    <w:rsid w:val="00A43DC4"/>
    <w:rsid w:val="00A44B9B"/>
    <w:rsid w:val="00A4589E"/>
    <w:rsid w:val="00A46861"/>
    <w:rsid w:val="00A47F56"/>
    <w:rsid w:val="00A5010A"/>
    <w:rsid w:val="00A51B13"/>
    <w:rsid w:val="00A51C4C"/>
    <w:rsid w:val="00A53B5B"/>
    <w:rsid w:val="00A53DF2"/>
    <w:rsid w:val="00A54B26"/>
    <w:rsid w:val="00A55324"/>
    <w:rsid w:val="00A55972"/>
    <w:rsid w:val="00A57057"/>
    <w:rsid w:val="00A577EA"/>
    <w:rsid w:val="00A62835"/>
    <w:rsid w:val="00A6285C"/>
    <w:rsid w:val="00A62CF0"/>
    <w:rsid w:val="00A62CFA"/>
    <w:rsid w:val="00A63113"/>
    <w:rsid w:val="00A642AA"/>
    <w:rsid w:val="00A6564E"/>
    <w:rsid w:val="00A65F17"/>
    <w:rsid w:val="00A67E73"/>
    <w:rsid w:val="00A67E80"/>
    <w:rsid w:val="00A70292"/>
    <w:rsid w:val="00A7147D"/>
    <w:rsid w:val="00A71A8D"/>
    <w:rsid w:val="00A7266B"/>
    <w:rsid w:val="00A72827"/>
    <w:rsid w:val="00A75873"/>
    <w:rsid w:val="00A75BC5"/>
    <w:rsid w:val="00A76320"/>
    <w:rsid w:val="00A764E9"/>
    <w:rsid w:val="00A76B41"/>
    <w:rsid w:val="00A7720D"/>
    <w:rsid w:val="00A81B48"/>
    <w:rsid w:val="00A83905"/>
    <w:rsid w:val="00A84BD6"/>
    <w:rsid w:val="00A84F58"/>
    <w:rsid w:val="00A8506F"/>
    <w:rsid w:val="00A8627B"/>
    <w:rsid w:val="00A90571"/>
    <w:rsid w:val="00A9075F"/>
    <w:rsid w:val="00A90AE1"/>
    <w:rsid w:val="00A92C70"/>
    <w:rsid w:val="00A931A0"/>
    <w:rsid w:val="00A93A87"/>
    <w:rsid w:val="00A94B4A"/>
    <w:rsid w:val="00A965D3"/>
    <w:rsid w:val="00A96E36"/>
    <w:rsid w:val="00A97572"/>
    <w:rsid w:val="00AA05DA"/>
    <w:rsid w:val="00AA0FFF"/>
    <w:rsid w:val="00AA1464"/>
    <w:rsid w:val="00AA26C1"/>
    <w:rsid w:val="00AA40E1"/>
    <w:rsid w:val="00AA5A4B"/>
    <w:rsid w:val="00AA5D25"/>
    <w:rsid w:val="00AA6408"/>
    <w:rsid w:val="00AA6600"/>
    <w:rsid w:val="00AB2B31"/>
    <w:rsid w:val="00AB3809"/>
    <w:rsid w:val="00AB3F78"/>
    <w:rsid w:val="00AB481F"/>
    <w:rsid w:val="00AB4C6E"/>
    <w:rsid w:val="00AB55D8"/>
    <w:rsid w:val="00AB6BF9"/>
    <w:rsid w:val="00AC23A5"/>
    <w:rsid w:val="00AC3103"/>
    <w:rsid w:val="00AC39ED"/>
    <w:rsid w:val="00AC4514"/>
    <w:rsid w:val="00AC48E3"/>
    <w:rsid w:val="00AC5786"/>
    <w:rsid w:val="00AC5E42"/>
    <w:rsid w:val="00AC614C"/>
    <w:rsid w:val="00AC69E6"/>
    <w:rsid w:val="00AC7D63"/>
    <w:rsid w:val="00AD000A"/>
    <w:rsid w:val="00AD0A39"/>
    <w:rsid w:val="00AD0F10"/>
    <w:rsid w:val="00AD2112"/>
    <w:rsid w:val="00AD2BD1"/>
    <w:rsid w:val="00AD5B2C"/>
    <w:rsid w:val="00AD73F5"/>
    <w:rsid w:val="00AE08B2"/>
    <w:rsid w:val="00AE26E7"/>
    <w:rsid w:val="00AE45C9"/>
    <w:rsid w:val="00AE5114"/>
    <w:rsid w:val="00AE52DB"/>
    <w:rsid w:val="00AE58AA"/>
    <w:rsid w:val="00AE7206"/>
    <w:rsid w:val="00AF293A"/>
    <w:rsid w:val="00AF38EC"/>
    <w:rsid w:val="00AF3DE0"/>
    <w:rsid w:val="00AF67A4"/>
    <w:rsid w:val="00B03658"/>
    <w:rsid w:val="00B047BF"/>
    <w:rsid w:val="00B04B92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60A8"/>
    <w:rsid w:val="00B170E1"/>
    <w:rsid w:val="00B17567"/>
    <w:rsid w:val="00B17C12"/>
    <w:rsid w:val="00B201F8"/>
    <w:rsid w:val="00B20763"/>
    <w:rsid w:val="00B21ED3"/>
    <w:rsid w:val="00B22CA4"/>
    <w:rsid w:val="00B22D81"/>
    <w:rsid w:val="00B246C5"/>
    <w:rsid w:val="00B24E53"/>
    <w:rsid w:val="00B2614A"/>
    <w:rsid w:val="00B271D6"/>
    <w:rsid w:val="00B27B51"/>
    <w:rsid w:val="00B27E9E"/>
    <w:rsid w:val="00B3108A"/>
    <w:rsid w:val="00B31273"/>
    <w:rsid w:val="00B31CA8"/>
    <w:rsid w:val="00B329D1"/>
    <w:rsid w:val="00B33F3F"/>
    <w:rsid w:val="00B34191"/>
    <w:rsid w:val="00B34BAB"/>
    <w:rsid w:val="00B34D04"/>
    <w:rsid w:val="00B36C9F"/>
    <w:rsid w:val="00B36D41"/>
    <w:rsid w:val="00B37CB2"/>
    <w:rsid w:val="00B40070"/>
    <w:rsid w:val="00B40DAF"/>
    <w:rsid w:val="00B40E33"/>
    <w:rsid w:val="00B42789"/>
    <w:rsid w:val="00B43422"/>
    <w:rsid w:val="00B439B1"/>
    <w:rsid w:val="00B43C42"/>
    <w:rsid w:val="00B45029"/>
    <w:rsid w:val="00B45FF8"/>
    <w:rsid w:val="00B4632F"/>
    <w:rsid w:val="00B4668B"/>
    <w:rsid w:val="00B46D56"/>
    <w:rsid w:val="00B47DF4"/>
    <w:rsid w:val="00B509BD"/>
    <w:rsid w:val="00B526CA"/>
    <w:rsid w:val="00B52780"/>
    <w:rsid w:val="00B5325C"/>
    <w:rsid w:val="00B567AE"/>
    <w:rsid w:val="00B568D0"/>
    <w:rsid w:val="00B56A52"/>
    <w:rsid w:val="00B56E07"/>
    <w:rsid w:val="00B56F80"/>
    <w:rsid w:val="00B579D8"/>
    <w:rsid w:val="00B60E4E"/>
    <w:rsid w:val="00B61651"/>
    <w:rsid w:val="00B61C1E"/>
    <w:rsid w:val="00B62BA1"/>
    <w:rsid w:val="00B64956"/>
    <w:rsid w:val="00B65599"/>
    <w:rsid w:val="00B665BE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321"/>
    <w:rsid w:val="00B7470E"/>
    <w:rsid w:val="00B74726"/>
    <w:rsid w:val="00B74C68"/>
    <w:rsid w:val="00B7536C"/>
    <w:rsid w:val="00B76094"/>
    <w:rsid w:val="00B76673"/>
    <w:rsid w:val="00B774A7"/>
    <w:rsid w:val="00B77FE3"/>
    <w:rsid w:val="00B80C6C"/>
    <w:rsid w:val="00B813BF"/>
    <w:rsid w:val="00B817AE"/>
    <w:rsid w:val="00B81BA2"/>
    <w:rsid w:val="00B8392A"/>
    <w:rsid w:val="00B84A9A"/>
    <w:rsid w:val="00B84DE9"/>
    <w:rsid w:val="00B85371"/>
    <w:rsid w:val="00B867EF"/>
    <w:rsid w:val="00B90B58"/>
    <w:rsid w:val="00B92BCC"/>
    <w:rsid w:val="00B92D1B"/>
    <w:rsid w:val="00B9438D"/>
    <w:rsid w:val="00B946A6"/>
    <w:rsid w:val="00B94716"/>
    <w:rsid w:val="00B9566E"/>
    <w:rsid w:val="00B97323"/>
    <w:rsid w:val="00B97F63"/>
    <w:rsid w:val="00BA11FA"/>
    <w:rsid w:val="00BA16CF"/>
    <w:rsid w:val="00BA2761"/>
    <w:rsid w:val="00BA4E08"/>
    <w:rsid w:val="00BA5118"/>
    <w:rsid w:val="00BA5AD2"/>
    <w:rsid w:val="00BA6918"/>
    <w:rsid w:val="00BB05B0"/>
    <w:rsid w:val="00BB0C3C"/>
    <w:rsid w:val="00BB0FED"/>
    <w:rsid w:val="00BB182A"/>
    <w:rsid w:val="00BB4455"/>
    <w:rsid w:val="00BB5F03"/>
    <w:rsid w:val="00BB635A"/>
    <w:rsid w:val="00BB6842"/>
    <w:rsid w:val="00BC069B"/>
    <w:rsid w:val="00BC2A8A"/>
    <w:rsid w:val="00BC30AA"/>
    <w:rsid w:val="00BC4C8A"/>
    <w:rsid w:val="00BC4D58"/>
    <w:rsid w:val="00BC50C1"/>
    <w:rsid w:val="00BC656C"/>
    <w:rsid w:val="00BC6694"/>
    <w:rsid w:val="00BC72C5"/>
    <w:rsid w:val="00BC72D3"/>
    <w:rsid w:val="00BD0B57"/>
    <w:rsid w:val="00BD1FD3"/>
    <w:rsid w:val="00BD3910"/>
    <w:rsid w:val="00BD482C"/>
    <w:rsid w:val="00BD4AC5"/>
    <w:rsid w:val="00BD5EDF"/>
    <w:rsid w:val="00BD6D24"/>
    <w:rsid w:val="00BD7F7F"/>
    <w:rsid w:val="00BE03F2"/>
    <w:rsid w:val="00BE077E"/>
    <w:rsid w:val="00BE09E5"/>
    <w:rsid w:val="00BE17CD"/>
    <w:rsid w:val="00BE17EA"/>
    <w:rsid w:val="00BE2CB1"/>
    <w:rsid w:val="00BE3AD5"/>
    <w:rsid w:val="00BE3B56"/>
    <w:rsid w:val="00BE3F4E"/>
    <w:rsid w:val="00BE4F7E"/>
    <w:rsid w:val="00BE5410"/>
    <w:rsid w:val="00BE5529"/>
    <w:rsid w:val="00BE57CE"/>
    <w:rsid w:val="00BE6216"/>
    <w:rsid w:val="00BE7768"/>
    <w:rsid w:val="00BF03C7"/>
    <w:rsid w:val="00BF0472"/>
    <w:rsid w:val="00BF0A64"/>
    <w:rsid w:val="00BF1B2B"/>
    <w:rsid w:val="00BF1F95"/>
    <w:rsid w:val="00BF271F"/>
    <w:rsid w:val="00BF2B28"/>
    <w:rsid w:val="00BF31DD"/>
    <w:rsid w:val="00BF39FE"/>
    <w:rsid w:val="00BF57DB"/>
    <w:rsid w:val="00BF738E"/>
    <w:rsid w:val="00BF73FF"/>
    <w:rsid w:val="00BF7B59"/>
    <w:rsid w:val="00C0099F"/>
    <w:rsid w:val="00C0378A"/>
    <w:rsid w:val="00C04DB1"/>
    <w:rsid w:val="00C04F0F"/>
    <w:rsid w:val="00C05403"/>
    <w:rsid w:val="00C10089"/>
    <w:rsid w:val="00C1204F"/>
    <w:rsid w:val="00C12C16"/>
    <w:rsid w:val="00C13178"/>
    <w:rsid w:val="00C13675"/>
    <w:rsid w:val="00C141F2"/>
    <w:rsid w:val="00C154E7"/>
    <w:rsid w:val="00C16812"/>
    <w:rsid w:val="00C16E1E"/>
    <w:rsid w:val="00C16FE8"/>
    <w:rsid w:val="00C2211B"/>
    <w:rsid w:val="00C2353A"/>
    <w:rsid w:val="00C23E7E"/>
    <w:rsid w:val="00C2421A"/>
    <w:rsid w:val="00C250A0"/>
    <w:rsid w:val="00C25801"/>
    <w:rsid w:val="00C260E3"/>
    <w:rsid w:val="00C261BC"/>
    <w:rsid w:val="00C30863"/>
    <w:rsid w:val="00C3091D"/>
    <w:rsid w:val="00C31E23"/>
    <w:rsid w:val="00C33E0A"/>
    <w:rsid w:val="00C37321"/>
    <w:rsid w:val="00C3756B"/>
    <w:rsid w:val="00C401C9"/>
    <w:rsid w:val="00C41230"/>
    <w:rsid w:val="00C417D2"/>
    <w:rsid w:val="00C42159"/>
    <w:rsid w:val="00C4220A"/>
    <w:rsid w:val="00C425D9"/>
    <w:rsid w:val="00C42ACC"/>
    <w:rsid w:val="00C433A8"/>
    <w:rsid w:val="00C440F8"/>
    <w:rsid w:val="00C44E84"/>
    <w:rsid w:val="00C45B26"/>
    <w:rsid w:val="00C46D25"/>
    <w:rsid w:val="00C501C1"/>
    <w:rsid w:val="00C501D9"/>
    <w:rsid w:val="00C506AB"/>
    <w:rsid w:val="00C50A8C"/>
    <w:rsid w:val="00C51A8B"/>
    <w:rsid w:val="00C51DB3"/>
    <w:rsid w:val="00C51E03"/>
    <w:rsid w:val="00C51F12"/>
    <w:rsid w:val="00C522CE"/>
    <w:rsid w:val="00C52593"/>
    <w:rsid w:val="00C53304"/>
    <w:rsid w:val="00C53747"/>
    <w:rsid w:val="00C5568D"/>
    <w:rsid w:val="00C57E77"/>
    <w:rsid w:val="00C60A0D"/>
    <w:rsid w:val="00C62F58"/>
    <w:rsid w:val="00C662A5"/>
    <w:rsid w:val="00C67C03"/>
    <w:rsid w:val="00C703F5"/>
    <w:rsid w:val="00C707DB"/>
    <w:rsid w:val="00C73E84"/>
    <w:rsid w:val="00C7437E"/>
    <w:rsid w:val="00C74F77"/>
    <w:rsid w:val="00C8385C"/>
    <w:rsid w:val="00C8452E"/>
    <w:rsid w:val="00C845D7"/>
    <w:rsid w:val="00C8553C"/>
    <w:rsid w:val="00C86ECE"/>
    <w:rsid w:val="00C87627"/>
    <w:rsid w:val="00C90245"/>
    <w:rsid w:val="00C91934"/>
    <w:rsid w:val="00C91B56"/>
    <w:rsid w:val="00C91BAB"/>
    <w:rsid w:val="00C91C60"/>
    <w:rsid w:val="00C91EE8"/>
    <w:rsid w:val="00C921B4"/>
    <w:rsid w:val="00C93769"/>
    <w:rsid w:val="00C94A02"/>
    <w:rsid w:val="00C94AAC"/>
    <w:rsid w:val="00C94EC6"/>
    <w:rsid w:val="00C95C2E"/>
    <w:rsid w:val="00C96248"/>
    <w:rsid w:val="00C96981"/>
    <w:rsid w:val="00C976A2"/>
    <w:rsid w:val="00CA119E"/>
    <w:rsid w:val="00CA2301"/>
    <w:rsid w:val="00CA2B59"/>
    <w:rsid w:val="00CA3E04"/>
    <w:rsid w:val="00CA4333"/>
    <w:rsid w:val="00CA4E32"/>
    <w:rsid w:val="00CA5069"/>
    <w:rsid w:val="00CA5BD6"/>
    <w:rsid w:val="00CA61B9"/>
    <w:rsid w:val="00CA656C"/>
    <w:rsid w:val="00CA67D2"/>
    <w:rsid w:val="00CA79D4"/>
    <w:rsid w:val="00CB1CB5"/>
    <w:rsid w:val="00CC22EA"/>
    <w:rsid w:val="00CC255E"/>
    <w:rsid w:val="00CC2814"/>
    <w:rsid w:val="00CC3896"/>
    <w:rsid w:val="00CC3F69"/>
    <w:rsid w:val="00CC4B54"/>
    <w:rsid w:val="00CC55E3"/>
    <w:rsid w:val="00CC5DC3"/>
    <w:rsid w:val="00CD021B"/>
    <w:rsid w:val="00CD07E7"/>
    <w:rsid w:val="00CD18ED"/>
    <w:rsid w:val="00CD1B28"/>
    <w:rsid w:val="00CD294C"/>
    <w:rsid w:val="00CD2A9A"/>
    <w:rsid w:val="00CD36D0"/>
    <w:rsid w:val="00CD4E61"/>
    <w:rsid w:val="00CD64B2"/>
    <w:rsid w:val="00CD7372"/>
    <w:rsid w:val="00CD76AC"/>
    <w:rsid w:val="00CE26FB"/>
    <w:rsid w:val="00CE4953"/>
    <w:rsid w:val="00CE4E61"/>
    <w:rsid w:val="00CE5583"/>
    <w:rsid w:val="00CE5D96"/>
    <w:rsid w:val="00CE6505"/>
    <w:rsid w:val="00CE7BB5"/>
    <w:rsid w:val="00CF0DD0"/>
    <w:rsid w:val="00CF13CF"/>
    <w:rsid w:val="00CF157D"/>
    <w:rsid w:val="00CF21B2"/>
    <w:rsid w:val="00CF2D86"/>
    <w:rsid w:val="00CF3662"/>
    <w:rsid w:val="00CF3F3E"/>
    <w:rsid w:val="00CF5E4F"/>
    <w:rsid w:val="00CF6EC3"/>
    <w:rsid w:val="00CF72AF"/>
    <w:rsid w:val="00CF753A"/>
    <w:rsid w:val="00D005DE"/>
    <w:rsid w:val="00D01019"/>
    <w:rsid w:val="00D019F2"/>
    <w:rsid w:val="00D01A24"/>
    <w:rsid w:val="00D01E62"/>
    <w:rsid w:val="00D0358B"/>
    <w:rsid w:val="00D0561D"/>
    <w:rsid w:val="00D06CBA"/>
    <w:rsid w:val="00D1141A"/>
    <w:rsid w:val="00D11784"/>
    <w:rsid w:val="00D12960"/>
    <w:rsid w:val="00D134E7"/>
    <w:rsid w:val="00D150B4"/>
    <w:rsid w:val="00D16DC2"/>
    <w:rsid w:val="00D21A2D"/>
    <w:rsid w:val="00D228D0"/>
    <w:rsid w:val="00D22EA7"/>
    <w:rsid w:val="00D242FE"/>
    <w:rsid w:val="00D25107"/>
    <w:rsid w:val="00D3072B"/>
    <w:rsid w:val="00D314EB"/>
    <w:rsid w:val="00D31D93"/>
    <w:rsid w:val="00D32D41"/>
    <w:rsid w:val="00D34172"/>
    <w:rsid w:val="00D35A25"/>
    <w:rsid w:val="00D3600B"/>
    <w:rsid w:val="00D36324"/>
    <w:rsid w:val="00D403B9"/>
    <w:rsid w:val="00D426A6"/>
    <w:rsid w:val="00D46026"/>
    <w:rsid w:val="00D46A54"/>
    <w:rsid w:val="00D47C8B"/>
    <w:rsid w:val="00D5065A"/>
    <w:rsid w:val="00D51808"/>
    <w:rsid w:val="00D52501"/>
    <w:rsid w:val="00D53B77"/>
    <w:rsid w:val="00D5458C"/>
    <w:rsid w:val="00D56967"/>
    <w:rsid w:val="00D5752F"/>
    <w:rsid w:val="00D57EDD"/>
    <w:rsid w:val="00D60F9A"/>
    <w:rsid w:val="00D6464F"/>
    <w:rsid w:val="00D64DED"/>
    <w:rsid w:val="00D6527C"/>
    <w:rsid w:val="00D66937"/>
    <w:rsid w:val="00D66BCE"/>
    <w:rsid w:val="00D70794"/>
    <w:rsid w:val="00D719A1"/>
    <w:rsid w:val="00D7440B"/>
    <w:rsid w:val="00D779DE"/>
    <w:rsid w:val="00D77D43"/>
    <w:rsid w:val="00D809D1"/>
    <w:rsid w:val="00D80B90"/>
    <w:rsid w:val="00D8187B"/>
    <w:rsid w:val="00D82BFF"/>
    <w:rsid w:val="00D83286"/>
    <w:rsid w:val="00D832A2"/>
    <w:rsid w:val="00D83610"/>
    <w:rsid w:val="00D83BC7"/>
    <w:rsid w:val="00D8429D"/>
    <w:rsid w:val="00D84988"/>
    <w:rsid w:val="00D860B2"/>
    <w:rsid w:val="00D87B87"/>
    <w:rsid w:val="00D9044B"/>
    <w:rsid w:val="00D907A7"/>
    <w:rsid w:val="00D90BE7"/>
    <w:rsid w:val="00D91429"/>
    <w:rsid w:val="00D91F4E"/>
    <w:rsid w:val="00D928BC"/>
    <w:rsid w:val="00D940FF"/>
    <w:rsid w:val="00D951E2"/>
    <w:rsid w:val="00D96744"/>
    <w:rsid w:val="00DA2779"/>
    <w:rsid w:val="00DA4797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F27"/>
    <w:rsid w:val="00DB41C0"/>
    <w:rsid w:val="00DB522A"/>
    <w:rsid w:val="00DB5288"/>
    <w:rsid w:val="00DB5CCB"/>
    <w:rsid w:val="00DB6094"/>
    <w:rsid w:val="00DB6D45"/>
    <w:rsid w:val="00DB6D5E"/>
    <w:rsid w:val="00DB6F93"/>
    <w:rsid w:val="00DB7C44"/>
    <w:rsid w:val="00DC00EE"/>
    <w:rsid w:val="00DC0519"/>
    <w:rsid w:val="00DC0D35"/>
    <w:rsid w:val="00DC3516"/>
    <w:rsid w:val="00DC36B2"/>
    <w:rsid w:val="00DC4105"/>
    <w:rsid w:val="00DC4270"/>
    <w:rsid w:val="00DC4599"/>
    <w:rsid w:val="00DC4D0B"/>
    <w:rsid w:val="00DC4DA0"/>
    <w:rsid w:val="00DC69D4"/>
    <w:rsid w:val="00DC7826"/>
    <w:rsid w:val="00DC79D4"/>
    <w:rsid w:val="00DD0709"/>
    <w:rsid w:val="00DD1F05"/>
    <w:rsid w:val="00DD3BC4"/>
    <w:rsid w:val="00DD420D"/>
    <w:rsid w:val="00DD4807"/>
    <w:rsid w:val="00DD4DB6"/>
    <w:rsid w:val="00DD62FD"/>
    <w:rsid w:val="00DD65E7"/>
    <w:rsid w:val="00DD6DA7"/>
    <w:rsid w:val="00DE091E"/>
    <w:rsid w:val="00DE13E0"/>
    <w:rsid w:val="00DE14FD"/>
    <w:rsid w:val="00DE18C5"/>
    <w:rsid w:val="00DE247D"/>
    <w:rsid w:val="00DE26E7"/>
    <w:rsid w:val="00DE2722"/>
    <w:rsid w:val="00DE2C14"/>
    <w:rsid w:val="00DE59C0"/>
    <w:rsid w:val="00DE67B6"/>
    <w:rsid w:val="00DE7A42"/>
    <w:rsid w:val="00DE7C77"/>
    <w:rsid w:val="00DF0BC1"/>
    <w:rsid w:val="00DF178D"/>
    <w:rsid w:val="00DF2E67"/>
    <w:rsid w:val="00DF3AB7"/>
    <w:rsid w:val="00DF40A4"/>
    <w:rsid w:val="00DF410A"/>
    <w:rsid w:val="00DF5947"/>
    <w:rsid w:val="00DF6A08"/>
    <w:rsid w:val="00E02486"/>
    <w:rsid w:val="00E03516"/>
    <w:rsid w:val="00E051A0"/>
    <w:rsid w:val="00E069A4"/>
    <w:rsid w:val="00E076BD"/>
    <w:rsid w:val="00E12CA7"/>
    <w:rsid w:val="00E12DE5"/>
    <w:rsid w:val="00E15C07"/>
    <w:rsid w:val="00E175C1"/>
    <w:rsid w:val="00E20152"/>
    <w:rsid w:val="00E21CE3"/>
    <w:rsid w:val="00E23610"/>
    <w:rsid w:val="00E2395B"/>
    <w:rsid w:val="00E24084"/>
    <w:rsid w:val="00E25352"/>
    <w:rsid w:val="00E2713E"/>
    <w:rsid w:val="00E27F8B"/>
    <w:rsid w:val="00E31C75"/>
    <w:rsid w:val="00E36022"/>
    <w:rsid w:val="00E36AC4"/>
    <w:rsid w:val="00E36BF7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D6D"/>
    <w:rsid w:val="00E528DF"/>
    <w:rsid w:val="00E5349C"/>
    <w:rsid w:val="00E53FF6"/>
    <w:rsid w:val="00E5505C"/>
    <w:rsid w:val="00E55BA0"/>
    <w:rsid w:val="00E55D25"/>
    <w:rsid w:val="00E56D95"/>
    <w:rsid w:val="00E56F63"/>
    <w:rsid w:val="00E56FAE"/>
    <w:rsid w:val="00E57E5C"/>
    <w:rsid w:val="00E57FD3"/>
    <w:rsid w:val="00E6273D"/>
    <w:rsid w:val="00E63C9D"/>
    <w:rsid w:val="00E63E36"/>
    <w:rsid w:val="00E64090"/>
    <w:rsid w:val="00E65158"/>
    <w:rsid w:val="00E65371"/>
    <w:rsid w:val="00E65FF0"/>
    <w:rsid w:val="00E66D44"/>
    <w:rsid w:val="00E67759"/>
    <w:rsid w:val="00E70912"/>
    <w:rsid w:val="00E70C2C"/>
    <w:rsid w:val="00E7188F"/>
    <w:rsid w:val="00E722AD"/>
    <w:rsid w:val="00E76FF2"/>
    <w:rsid w:val="00E77229"/>
    <w:rsid w:val="00E77F74"/>
    <w:rsid w:val="00E80E60"/>
    <w:rsid w:val="00E817CB"/>
    <w:rsid w:val="00E8253A"/>
    <w:rsid w:val="00E86274"/>
    <w:rsid w:val="00E86282"/>
    <w:rsid w:val="00E87293"/>
    <w:rsid w:val="00E908BD"/>
    <w:rsid w:val="00E920CF"/>
    <w:rsid w:val="00E93DE8"/>
    <w:rsid w:val="00E95FD8"/>
    <w:rsid w:val="00E97BF1"/>
    <w:rsid w:val="00EA0470"/>
    <w:rsid w:val="00EA1F97"/>
    <w:rsid w:val="00EA20BE"/>
    <w:rsid w:val="00EA3052"/>
    <w:rsid w:val="00EA4271"/>
    <w:rsid w:val="00EA5B53"/>
    <w:rsid w:val="00EA66BD"/>
    <w:rsid w:val="00EB0573"/>
    <w:rsid w:val="00EB1582"/>
    <w:rsid w:val="00EB3599"/>
    <w:rsid w:val="00EB3C1C"/>
    <w:rsid w:val="00EB3D70"/>
    <w:rsid w:val="00EB4931"/>
    <w:rsid w:val="00EB53F9"/>
    <w:rsid w:val="00EB5C8A"/>
    <w:rsid w:val="00EB70FF"/>
    <w:rsid w:val="00EB755D"/>
    <w:rsid w:val="00EC0160"/>
    <w:rsid w:val="00EC0485"/>
    <w:rsid w:val="00EC1710"/>
    <w:rsid w:val="00EC1E93"/>
    <w:rsid w:val="00EC23DA"/>
    <w:rsid w:val="00EC4701"/>
    <w:rsid w:val="00EC5BF4"/>
    <w:rsid w:val="00ED15BA"/>
    <w:rsid w:val="00ED17A1"/>
    <w:rsid w:val="00ED2FBE"/>
    <w:rsid w:val="00ED305F"/>
    <w:rsid w:val="00ED448F"/>
    <w:rsid w:val="00ED5008"/>
    <w:rsid w:val="00ED5D8E"/>
    <w:rsid w:val="00ED66E2"/>
    <w:rsid w:val="00ED7A38"/>
    <w:rsid w:val="00ED7ED7"/>
    <w:rsid w:val="00EE1361"/>
    <w:rsid w:val="00EE1769"/>
    <w:rsid w:val="00EE27A5"/>
    <w:rsid w:val="00EE7676"/>
    <w:rsid w:val="00EE76E4"/>
    <w:rsid w:val="00EE79A1"/>
    <w:rsid w:val="00EE7B55"/>
    <w:rsid w:val="00EF0951"/>
    <w:rsid w:val="00EF0DAF"/>
    <w:rsid w:val="00EF19C8"/>
    <w:rsid w:val="00EF5C5C"/>
    <w:rsid w:val="00EF5EC3"/>
    <w:rsid w:val="00EF6A63"/>
    <w:rsid w:val="00F00633"/>
    <w:rsid w:val="00F00FAE"/>
    <w:rsid w:val="00F02C1B"/>
    <w:rsid w:val="00F038D4"/>
    <w:rsid w:val="00F03B62"/>
    <w:rsid w:val="00F03F22"/>
    <w:rsid w:val="00F04254"/>
    <w:rsid w:val="00F07804"/>
    <w:rsid w:val="00F10F17"/>
    <w:rsid w:val="00F134D5"/>
    <w:rsid w:val="00F1393A"/>
    <w:rsid w:val="00F13C44"/>
    <w:rsid w:val="00F14072"/>
    <w:rsid w:val="00F14A97"/>
    <w:rsid w:val="00F14DE5"/>
    <w:rsid w:val="00F154CB"/>
    <w:rsid w:val="00F20B48"/>
    <w:rsid w:val="00F20BCB"/>
    <w:rsid w:val="00F231E1"/>
    <w:rsid w:val="00F233D6"/>
    <w:rsid w:val="00F23C40"/>
    <w:rsid w:val="00F2645A"/>
    <w:rsid w:val="00F26A15"/>
    <w:rsid w:val="00F26DE2"/>
    <w:rsid w:val="00F3159C"/>
    <w:rsid w:val="00F33672"/>
    <w:rsid w:val="00F33CBC"/>
    <w:rsid w:val="00F33F4D"/>
    <w:rsid w:val="00F34C0A"/>
    <w:rsid w:val="00F34E49"/>
    <w:rsid w:val="00F34F45"/>
    <w:rsid w:val="00F350E0"/>
    <w:rsid w:val="00F42412"/>
    <w:rsid w:val="00F42ABE"/>
    <w:rsid w:val="00F45274"/>
    <w:rsid w:val="00F46A3D"/>
    <w:rsid w:val="00F46D61"/>
    <w:rsid w:val="00F46E05"/>
    <w:rsid w:val="00F47EBA"/>
    <w:rsid w:val="00F5008E"/>
    <w:rsid w:val="00F50BF9"/>
    <w:rsid w:val="00F50E31"/>
    <w:rsid w:val="00F531D8"/>
    <w:rsid w:val="00F54550"/>
    <w:rsid w:val="00F550BA"/>
    <w:rsid w:val="00F56B8B"/>
    <w:rsid w:val="00F57496"/>
    <w:rsid w:val="00F6133F"/>
    <w:rsid w:val="00F619D5"/>
    <w:rsid w:val="00F622C9"/>
    <w:rsid w:val="00F632EB"/>
    <w:rsid w:val="00F6364C"/>
    <w:rsid w:val="00F63831"/>
    <w:rsid w:val="00F641A1"/>
    <w:rsid w:val="00F71802"/>
    <w:rsid w:val="00F71881"/>
    <w:rsid w:val="00F71893"/>
    <w:rsid w:val="00F72FC7"/>
    <w:rsid w:val="00F7359B"/>
    <w:rsid w:val="00F755D3"/>
    <w:rsid w:val="00F80AC3"/>
    <w:rsid w:val="00F819E4"/>
    <w:rsid w:val="00F822D3"/>
    <w:rsid w:val="00F823ED"/>
    <w:rsid w:val="00F83607"/>
    <w:rsid w:val="00F84313"/>
    <w:rsid w:val="00F864B3"/>
    <w:rsid w:val="00F86B71"/>
    <w:rsid w:val="00F86D4E"/>
    <w:rsid w:val="00F8719C"/>
    <w:rsid w:val="00F875EA"/>
    <w:rsid w:val="00F87CC8"/>
    <w:rsid w:val="00F9460F"/>
    <w:rsid w:val="00F946C7"/>
    <w:rsid w:val="00F949FB"/>
    <w:rsid w:val="00F966CE"/>
    <w:rsid w:val="00FA21D7"/>
    <w:rsid w:val="00FA4144"/>
    <w:rsid w:val="00FA48BB"/>
    <w:rsid w:val="00FA4A51"/>
    <w:rsid w:val="00FA4A77"/>
    <w:rsid w:val="00FA57FA"/>
    <w:rsid w:val="00FB1B4D"/>
    <w:rsid w:val="00FB1C09"/>
    <w:rsid w:val="00FB1FCB"/>
    <w:rsid w:val="00FB20AC"/>
    <w:rsid w:val="00FB2450"/>
    <w:rsid w:val="00FB2BB6"/>
    <w:rsid w:val="00FB4E2E"/>
    <w:rsid w:val="00FB5E5D"/>
    <w:rsid w:val="00FB73D8"/>
    <w:rsid w:val="00FC0824"/>
    <w:rsid w:val="00FC140D"/>
    <w:rsid w:val="00FC168C"/>
    <w:rsid w:val="00FC4104"/>
    <w:rsid w:val="00FC4D7C"/>
    <w:rsid w:val="00FC66B1"/>
    <w:rsid w:val="00FC6B8C"/>
    <w:rsid w:val="00FC6C29"/>
    <w:rsid w:val="00FC7567"/>
    <w:rsid w:val="00FC7CE7"/>
    <w:rsid w:val="00FD1914"/>
    <w:rsid w:val="00FD1FE7"/>
    <w:rsid w:val="00FD4D66"/>
    <w:rsid w:val="00FD4DFB"/>
    <w:rsid w:val="00FD5BA3"/>
    <w:rsid w:val="00FD5CFE"/>
    <w:rsid w:val="00FD68CC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707"/>
    <w:rsid w:val="00FE5DDA"/>
    <w:rsid w:val="00FE6D3C"/>
    <w:rsid w:val="00FF0E1C"/>
    <w:rsid w:val="00FF1C94"/>
    <w:rsid w:val="00FF2712"/>
    <w:rsid w:val="00FF3B55"/>
    <w:rsid w:val="00FF4782"/>
    <w:rsid w:val="00FF4A8B"/>
    <w:rsid w:val="00FF6575"/>
    <w:rsid w:val="00FF69F1"/>
    <w:rsid w:val="00FF7262"/>
    <w:rsid w:val="00FF78D3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B7B779-7735-4FAE-87C2-83938CF4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BCBA03B119B9AB9F4F2A2655E913D26B1852D48D7D243B243914EAF597B7829A0B362F56B83E2F977650QAK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BCBA03B119B9AB9F4F2A2655E913D26B1852D48C742337273914EAF597B7829A0B362F56B83E2F97755DQAK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F7FA0-6288-41F0-ACD8-F6CD86DA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1656</Words>
  <Characters>11363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Афонина Елена Анатольевна</cp:lastModifiedBy>
  <cp:revision>8</cp:revision>
  <cp:lastPrinted>2016-04-08T09:33:00Z</cp:lastPrinted>
  <dcterms:created xsi:type="dcterms:W3CDTF">2016-04-08T09:25:00Z</dcterms:created>
  <dcterms:modified xsi:type="dcterms:W3CDTF">2016-04-08T09:38:00Z</dcterms:modified>
</cp:coreProperties>
</file>